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D9" w:rsidRPr="00F215D9" w:rsidRDefault="00845646" w:rsidP="00F215D9">
      <w:pPr>
        <w:rPr>
          <w:b/>
        </w:rPr>
      </w:pPr>
      <w:r w:rsidRPr="00F215D9">
        <w:rPr>
          <w:b/>
        </w:rPr>
        <w:t>LOGRUS – kansainvälinen nuorisoaloitteiden tukiyhdistys</w:t>
      </w:r>
    </w:p>
    <w:p w:rsidR="00EF264C" w:rsidRPr="00F215D9" w:rsidRDefault="00E336F2" w:rsidP="00030677">
      <w:pPr>
        <w:pStyle w:val="Otsikko1"/>
        <w:numPr>
          <w:ilvl w:val="0"/>
          <w:numId w:val="0"/>
        </w:numPr>
      </w:pPr>
      <w:hyperlink r:id="rId8" w:history="1">
        <w:r w:rsidR="00EF264C" w:rsidRPr="00030677">
          <w:rPr>
            <w:rStyle w:val="Hyperlinkki"/>
            <w:b w:val="0"/>
            <w:sz w:val="24"/>
            <w:szCs w:val="24"/>
          </w:rPr>
          <w:t>www.logrus.fi</w:t>
        </w:r>
      </w:hyperlink>
    </w:p>
    <w:p w:rsidR="00845646" w:rsidRPr="00030677" w:rsidRDefault="00723F94" w:rsidP="00845646">
      <w:r w:rsidRPr="00030677">
        <w:t>Y-tunnus 2040144-2</w:t>
      </w:r>
    </w:p>
    <w:p w:rsidR="00845646" w:rsidRDefault="00E15D19" w:rsidP="00845646">
      <w:r>
        <w:t>Haapaniemenkatu 7-9 B</w:t>
      </w:r>
    </w:p>
    <w:p w:rsidR="00845646" w:rsidRDefault="00E15D19" w:rsidP="00845646">
      <w:r>
        <w:t>0053</w:t>
      </w:r>
      <w:r w:rsidR="00845646">
        <w:t>0 Helsinki</w:t>
      </w:r>
    </w:p>
    <w:p w:rsidR="00845646" w:rsidRDefault="00845646" w:rsidP="00845646">
      <w:r>
        <w:t xml:space="preserve">Olga </w:t>
      </w:r>
      <w:proofErr w:type="spellStart"/>
      <w:r>
        <w:t>Lapina</w:t>
      </w:r>
      <w:proofErr w:type="spellEnd"/>
      <w:r>
        <w:t xml:space="preserve">, pj, psykologi, </w:t>
      </w:r>
    </w:p>
    <w:p w:rsidR="00845646" w:rsidRPr="0022594A" w:rsidRDefault="00845646" w:rsidP="00845646">
      <w:pPr>
        <w:rPr>
          <w:lang w:val="en-US"/>
        </w:rPr>
      </w:pPr>
      <w:proofErr w:type="spellStart"/>
      <w:proofErr w:type="gramStart"/>
      <w:r w:rsidRPr="0022594A">
        <w:rPr>
          <w:lang w:val="en-US"/>
        </w:rPr>
        <w:t>gsm</w:t>
      </w:r>
      <w:proofErr w:type="spellEnd"/>
      <w:proofErr w:type="gramEnd"/>
      <w:r w:rsidRPr="0022594A">
        <w:rPr>
          <w:lang w:val="en-US"/>
        </w:rPr>
        <w:t>: 04</w:t>
      </w:r>
      <w:r w:rsidR="00322E2C" w:rsidRPr="0022594A">
        <w:rPr>
          <w:lang w:val="en-US"/>
        </w:rPr>
        <w:t>68112738</w:t>
      </w:r>
      <w:r w:rsidRPr="0022594A">
        <w:rPr>
          <w:lang w:val="en-US"/>
        </w:rPr>
        <w:t xml:space="preserve">,   </w:t>
      </w:r>
    </w:p>
    <w:p w:rsidR="00845646" w:rsidRDefault="00845646" w:rsidP="00845646">
      <w:pPr>
        <w:rPr>
          <w:lang w:val="en-US"/>
        </w:rPr>
      </w:pPr>
      <w:proofErr w:type="gramStart"/>
      <w:r>
        <w:rPr>
          <w:lang w:val="en-US"/>
        </w:rPr>
        <w:t>e-mail</w:t>
      </w:r>
      <w:proofErr w:type="gramEnd"/>
      <w:r>
        <w:rPr>
          <w:lang w:val="en-US"/>
        </w:rPr>
        <w:t xml:space="preserve">: </w:t>
      </w:r>
      <w:hyperlink r:id="rId9" w:history="1">
        <w:r w:rsidRPr="00A8682E">
          <w:rPr>
            <w:rStyle w:val="Hyperlinkki"/>
            <w:lang w:val="en-US"/>
          </w:rPr>
          <w:t>olga.lapina@kolumbus.fi</w:t>
        </w:r>
      </w:hyperlink>
    </w:p>
    <w:p w:rsidR="00845646" w:rsidRPr="00CF76C2" w:rsidRDefault="0080734A" w:rsidP="00802943">
      <w:pPr>
        <w:rPr>
          <w:bCs/>
        </w:rPr>
      </w:pP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Pr="00704E55">
        <w:rPr>
          <w:b/>
          <w:bCs/>
          <w:lang w:val="en-US"/>
        </w:rPr>
        <w:tab/>
      </w:r>
      <w:r w:rsidR="00E34203">
        <w:rPr>
          <w:bCs/>
        </w:rPr>
        <w:t>30</w:t>
      </w:r>
      <w:r w:rsidR="00CF76C2" w:rsidRPr="00CF76C2">
        <w:rPr>
          <w:bCs/>
        </w:rPr>
        <w:t>.</w:t>
      </w:r>
      <w:r w:rsidR="008264BB">
        <w:rPr>
          <w:bCs/>
        </w:rPr>
        <w:t>1</w:t>
      </w:r>
      <w:r w:rsidR="00CC3DED">
        <w:rPr>
          <w:bCs/>
        </w:rPr>
        <w:t>2</w:t>
      </w:r>
      <w:r w:rsidR="00CF76C2" w:rsidRPr="00CF76C2">
        <w:rPr>
          <w:bCs/>
        </w:rPr>
        <w:t>.20</w:t>
      </w:r>
      <w:r w:rsidR="003F6F9A">
        <w:rPr>
          <w:bCs/>
        </w:rPr>
        <w:t>1</w:t>
      </w:r>
      <w:r w:rsidR="00A574DD">
        <w:rPr>
          <w:bCs/>
        </w:rPr>
        <w:t>4</w:t>
      </w:r>
    </w:p>
    <w:p w:rsidR="00845646" w:rsidRDefault="00845646" w:rsidP="00802943">
      <w:pPr>
        <w:rPr>
          <w:b/>
          <w:bCs/>
        </w:rPr>
      </w:pPr>
    </w:p>
    <w:p w:rsidR="00F023C3" w:rsidRDefault="00F023C3" w:rsidP="00802943">
      <w:pPr>
        <w:rPr>
          <w:b/>
          <w:bCs/>
        </w:rPr>
      </w:pPr>
    </w:p>
    <w:p w:rsidR="00E11CE6" w:rsidRDefault="00E11CE6" w:rsidP="00802943">
      <w:pPr>
        <w:rPr>
          <w:b/>
          <w:bCs/>
        </w:rPr>
      </w:pPr>
    </w:p>
    <w:p w:rsidR="00F023C3" w:rsidRPr="00CF76C2" w:rsidRDefault="00F023C3" w:rsidP="00802943">
      <w:pPr>
        <w:rPr>
          <w:b/>
          <w:bCs/>
        </w:rPr>
      </w:pPr>
    </w:p>
    <w:p w:rsidR="00802943" w:rsidRDefault="00210656" w:rsidP="00121214">
      <w:pPr>
        <w:ind w:hanging="284"/>
        <w:rPr>
          <w:b/>
          <w:bCs/>
        </w:rPr>
      </w:pPr>
      <w:r>
        <w:rPr>
          <w:b/>
          <w:bCs/>
        </w:rPr>
        <w:t xml:space="preserve">  </w:t>
      </w:r>
      <w:r w:rsidR="00845646">
        <w:rPr>
          <w:b/>
          <w:bCs/>
        </w:rPr>
        <w:t>LOGRUS</w:t>
      </w:r>
      <w:r w:rsidR="00802943">
        <w:rPr>
          <w:b/>
          <w:bCs/>
        </w:rPr>
        <w:t xml:space="preserve"> ry </w:t>
      </w:r>
      <w:r w:rsidR="00845646">
        <w:rPr>
          <w:b/>
          <w:bCs/>
        </w:rPr>
        <w:t>–</w:t>
      </w:r>
      <w:r w:rsidR="00802943">
        <w:rPr>
          <w:b/>
          <w:bCs/>
        </w:rPr>
        <w:t xml:space="preserve"> TOIMINTA</w:t>
      </w:r>
      <w:r w:rsidR="00CF76C2">
        <w:rPr>
          <w:b/>
          <w:bCs/>
        </w:rPr>
        <w:t>SUUNNITELMA</w:t>
      </w:r>
      <w:r w:rsidR="00845646">
        <w:rPr>
          <w:b/>
          <w:bCs/>
        </w:rPr>
        <w:t xml:space="preserve"> </w:t>
      </w:r>
      <w:r w:rsidR="00802943">
        <w:rPr>
          <w:b/>
          <w:bCs/>
        </w:rPr>
        <w:t>VUODELLE 20</w:t>
      </w:r>
      <w:r w:rsidR="009716BD">
        <w:rPr>
          <w:b/>
          <w:bCs/>
        </w:rPr>
        <w:t>1</w:t>
      </w:r>
      <w:r w:rsidR="00A574DD">
        <w:rPr>
          <w:b/>
          <w:bCs/>
        </w:rPr>
        <w:t>5</w:t>
      </w:r>
    </w:p>
    <w:p w:rsidR="00210656" w:rsidRDefault="00210656" w:rsidP="002D7D1E"/>
    <w:p w:rsidR="002D20FA" w:rsidRDefault="00223893" w:rsidP="00223893">
      <w:r w:rsidRPr="005F4E4D">
        <w:t xml:space="preserve">Kansainvälinen nuorisoaloitteiden tukiyhdistys </w:t>
      </w:r>
      <w:proofErr w:type="spellStart"/>
      <w:r>
        <w:t>Logrus</w:t>
      </w:r>
      <w:proofErr w:type="spellEnd"/>
      <w:r>
        <w:t xml:space="preserve"> ry perustettiin joulukuussa</w:t>
      </w:r>
      <w:r w:rsidR="00516603">
        <w:t xml:space="preserve"> vuonna</w:t>
      </w:r>
      <w:r>
        <w:t xml:space="preserve"> 2005.</w:t>
      </w:r>
    </w:p>
    <w:p w:rsidR="00223893" w:rsidRPr="005F4E4D" w:rsidRDefault="00E70CC2" w:rsidP="00223893">
      <w:pPr>
        <w:rPr>
          <w:b/>
          <w:bCs/>
        </w:rPr>
      </w:pPr>
      <w:r>
        <w:t>Vuonna 2015</w:t>
      </w:r>
      <w:r w:rsidR="00002075">
        <w:t xml:space="preserve"> järjestämme kaikki tapahtumat</w:t>
      </w:r>
      <w:r>
        <w:t xml:space="preserve"> </w:t>
      </w:r>
      <w:proofErr w:type="spellStart"/>
      <w:r>
        <w:t>kymmen</w:t>
      </w:r>
      <w:r w:rsidR="002D20FA">
        <w:t>vuotis</w:t>
      </w:r>
      <w:proofErr w:type="spellEnd"/>
      <w:r w:rsidR="00002075">
        <w:t>-</w:t>
      </w:r>
      <w:r w:rsidR="002D20FA">
        <w:t>juhla</w:t>
      </w:r>
      <w:r>
        <w:t>vuoden</w:t>
      </w:r>
      <w:r w:rsidR="002D20FA">
        <w:t xml:space="preserve"> </w:t>
      </w:r>
      <w:r>
        <w:t>merkeissä.</w:t>
      </w:r>
    </w:p>
    <w:p w:rsidR="00223893" w:rsidRDefault="00223893" w:rsidP="00121214">
      <w:pPr>
        <w:jc w:val="both"/>
        <w:rPr>
          <w:b/>
        </w:rPr>
      </w:pPr>
    </w:p>
    <w:p w:rsidR="00CF76C2" w:rsidRDefault="00CF76C2" w:rsidP="00121214">
      <w:pPr>
        <w:jc w:val="both"/>
        <w:rPr>
          <w:b/>
        </w:rPr>
      </w:pPr>
      <w:r>
        <w:rPr>
          <w:b/>
        </w:rPr>
        <w:t>Toiminnan puitteet</w:t>
      </w:r>
    </w:p>
    <w:p w:rsidR="002D7D1E" w:rsidRDefault="002D7D1E" w:rsidP="00121214">
      <w:pPr>
        <w:jc w:val="both"/>
      </w:pPr>
      <w:r>
        <w:t>Yhdistyksen toiminta suuntautuu ensisijaisesti nuorten itsenäisten aloitteiden tukemiseen</w:t>
      </w:r>
      <w:r w:rsidR="00C24F51">
        <w:t xml:space="preserve"> ja</w:t>
      </w:r>
      <w:r>
        <w:t xml:space="preserve"> koulutuks</w:t>
      </w:r>
      <w:r w:rsidR="00C24F51">
        <w:t>e</w:t>
      </w:r>
      <w:r>
        <w:t>en, kulttuurin ja urheilun</w:t>
      </w:r>
      <w:r w:rsidR="00C24F51">
        <w:t xml:space="preserve"> eri</w:t>
      </w:r>
      <w:r>
        <w:t xml:space="preserve"> al</w:t>
      </w:r>
      <w:r w:rsidR="00C24F51">
        <w:t>oi</w:t>
      </w:r>
      <w:r>
        <w:t>lla, ja eri osaamisalueiden ammattilaisten saamiseen mukaan toimintaan nuorten aloitteiden toteuttamiseksi.</w:t>
      </w:r>
    </w:p>
    <w:p w:rsidR="002D7D1E" w:rsidRDefault="002D7D1E" w:rsidP="00121214">
      <w:pPr>
        <w:jc w:val="both"/>
      </w:pPr>
      <w:r>
        <w:t xml:space="preserve">Päämääränä on </w:t>
      </w:r>
      <w:r w:rsidR="00B8377E">
        <w:t xml:space="preserve">suunnitella ja toteuttaa </w:t>
      </w:r>
      <w:r>
        <w:t>sellais</w:t>
      </w:r>
      <w:r w:rsidR="00B8377E">
        <w:t>ia pitkän aikavälin projekteja</w:t>
      </w:r>
      <w:r>
        <w:t>, joissa sekä paikalliset asukkaat</w:t>
      </w:r>
      <w:r w:rsidR="00C24F51">
        <w:t>,</w:t>
      </w:r>
      <w:r>
        <w:t xml:space="preserve"> että venäjänkieliset voisivat te</w:t>
      </w:r>
      <w:r w:rsidR="000C1722">
        <w:t>hdä aktiivisesti ja pitkäjän</w:t>
      </w:r>
      <w:r>
        <w:t>teisesti yhteistyötä edistäen näin rasismin ja ennakkoluulojen poiskitkemistä, etenkin nuorten itsensä keskuudessa.</w:t>
      </w:r>
    </w:p>
    <w:p w:rsidR="00802943" w:rsidRDefault="00802943" w:rsidP="00121214">
      <w:pPr>
        <w:jc w:val="both"/>
        <w:rPr>
          <w:b/>
          <w:bCs/>
        </w:rPr>
      </w:pPr>
    </w:p>
    <w:p w:rsidR="00802943" w:rsidRDefault="00802943" w:rsidP="00121214">
      <w:pPr>
        <w:jc w:val="both"/>
        <w:rPr>
          <w:b/>
          <w:bCs/>
        </w:rPr>
      </w:pPr>
      <w:r>
        <w:rPr>
          <w:b/>
          <w:bCs/>
        </w:rPr>
        <w:t>Yhdistyksen toimintatavoitteet</w:t>
      </w:r>
    </w:p>
    <w:p w:rsidR="00493D19" w:rsidRDefault="00845646" w:rsidP="00121214">
      <w:pPr>
        <w:jc w:val="both"/>
      </w:pPr>
      <w:r>
        <w:t xml:space="preserve">LOGRUS tukee toiminnallaan maahanmuuttajanuorten tasapainoista kehitystä ja antaa kasvatustukea niille perheille, jotka kärsivät maahanmuuton aiheuttamista ongelmista. Järjestön työssä etsitään erilaisia uusia työmenetelmiä ja mahdollisuuksia </w:t>
      </w:r>
      <w:r w:rsidR="00B8377E">
        <w:t>edistää nuorten sukupolven tervettä</w:t>
      </w:r>
      <w:r>
        <w:t xml:space="preserve"> ja monipuolis</w:t>
      </w:r>
      <w:r w:rsidR="00B8377E">
        <w:t>ta kehity</w:t>
      </w:r>
      <w:r>
        <w:t>s</w:t>
      </w:r>
      <w:r w:rsidR="00B8377E">
        <w:t>tä</w:t>
      </w:r>
      <w:r>
        <w:t>.</w:t>
      </w:r>
      <w:r w:rsidR="00493D19" w:rsidRPr="00493D19">
        <w:t xml:space="preserve"> </w:t>
      </w:r>
    </w:p>
    <w:p w:rsidR="00845646" w:rsidRDefault="00FA3222" w:rsidP="00121214">
      <w:pPr>
        <w:jc w:val="both"/>
      </w:pPr>
      <w:r>
        <w:t xml:space="preserve">Toiminta on </w:t>
      </w:r>
      <w:r w:rsidR="00493D19">
        <w:t>sekä konkree</w:t>
      </w:r>
      <w:r>
        <w:t>ttinen että vuorovaikutuksellinen, mikä antaa</w:t>
      </w:r>
      <w:r w:rsidR="00C24F51">
        <w:t xml:space="preserve"> maahanmuuttajille tilaisuuden itsetunnon kasvattamiseen ja </w:t>
      </w:r>
      <w:r w:rsidR="00493D19">
        <w:t>harmonise</w:t>
      </w:r>
      <w:r w:rsidR="00C24F51">
        <w:t>en</w:t>
      </w:r>
      <w:r w:rsidR="00493D19">
        <w:t xml:space="preserve"> integroitumiseen suo</w:t>
      </w:r>
      <w:r w:rsidR="000C1722">
        <w:t>menkielise</w:t>
      </w:r>
      <w:r w:rsidR="00C24F51">
        <w:t>ssä</w:t>
      </w:r>
      <w:r w:rsidR="000C1722">
        <w:t xml:space="preserve"> valtaväestö</w:t>
      </w:r>
      <w:r w:rsidR="00C24F51">
        <w:t>ssä.</w:t>
      </w:r>
    </w:p>
    <w:p w:rsidR="009716BD" w:rsidRDefault="009716BD" w:rsidP="009716BD">
      <w:pPr>
        <w:rPr>
          <w:b/>
          <w:bCs/>
        </w:rPr>
      </w:pPr>
    </w:p>
    <w:p w:rsidR="009716BD" w:rsidRPr="00A23AA9" w:rsidRDefault="009716BD" w:rsidP="009716BD">
      <w:pPr>
        <w:rPr>
          <w:b/>
          <w:bCs/>
        </w:rPr>
      </w:pPr>
      <w:r w:rsidRPr="00A23AA9">
        <w:rPr>
          <w:b/>
          <w:bCs/>
        </w:rPr>
        <w:t>Järjestötoiminta</w:t>
      </w:r>
    </w:p>
    <w:p w:rsidR="0088401E" w:rsidRPr="0088401E" w:rsidRDefault="009716BD" w:rsidP="0016176D">
      <w:pPr>
        <w:jc w:val="both"/>
        <w:rPr>
          <w:color w:val="C00000"/>
        </w:rPr>
      </w:pPr>
      <w:r w:rsidRPr="00A23AA9">
        <w:t>Yhdistyksen to</w:t>
      </w:r>
      <w:r w:rsidR="00FC4EDC">
        <w:t>imintaa johtaa tarpeen muka</w:t>
      </w:r>
      <w:r w:rsidR="00B8377E">
        <w:t>an</w:t>
      </w:r>
      <w:r w:rsidRPr="00A23AA9">
        <w:t xml:space="preserve"> kokoontuva hall</w:t>
      </w:r>
      <w:r w:rsidR="002C07E0">
        <w:t>itus, johon kuulu</w:t>
      </w:r>
      <w:r w:rsidR="00B8377E">
        <w:t>vat</w:t>
      </w:r>
      <w:r w:rsidR="002C07E0">
        <w:t xml:space="preserve"> nyt </w:t>
      </w:r>
      <w:r w:rsidR="002C07E0" w:rsidRPr="00FA3222">
        <w:t xml:space="preserve">kolme </w:t>
      </w:r>
      <w:r w:rsidRPr="00FA3222">
        <w:t>jäsentä</w:t>
      </w:r>
      <w:r w:rsidR="00FA3222">
        <w:t xml:space="preserve"> ja kaksi varajäsentä</w:t>
      </w:r>
      <w:r w:rsidRPr="00A23AA9">
        <w:t xml:space="preserve">. </w:t>
      </w:r>
      <w:r w:rsidR="00400327">
        <w:t>P</w:t>
      </w:r>
      <w:r w:rsidR="00400327" w:rsidRPr="00400327">
        <w:t>rojektivastaavat</w:t>
      </w:r>
      <w:r w:rsidR="00400327">
        <w:t xml:space="preserve"> ovat vastuussa t</w:t>
      </w:r>
      <w:r w:rsidR="00400327" w:rsidRPr="00A23AA9">
        <w:t xml:space="preserve">oiminnasta </w:t>
      </w:r>
      <w:r w:rsidR="00400327">
        <w:t>puheenjohtajansa johdolla</w:t>
      </w:r>
      <w:r w:rsidR="002C07E0">
        <w:t>, juoks</w:t>
      </w:r>
      <w:r w:rsidR="000D2013">
        <w:t>e</w:t>
      </w:r>
      <w:r w:rsidR="002C07E0">
        <w:t>va</w:t>
      </w:r>
      <w:r w:rsidR="000D2013">
        <w:t>n</w:t>
      </w:r>
      <w:r w:rsidR="002C07E0">
        <w:t xml:space="preserve"> toimin</w:t>
      </w:r>
      <w:r w:rsidR="000D2013">
        <w:t>n</w:t>
      </w:r>
      <w:r w:rsidR="002C07E0">
        <w:t>a</w:t>
      </w:r>
      <w:r w:rsidR="000D2013">
        <w:t>n</w:t>
      </w:r>
      <w:r w:rsidR="002C07E0">
        <w:t xml:space="preserve"> hoitaa toiminnanjohtaja</w:t>
      </w:r>
      <w:r w:rsidRPr="00A23AA9">
        <w:t>. Vuoden 20</w:t>
      </w:r>
      <w:r w:rsidR="008D5CBB">
        <w:t>1</w:t>
      </w:r>
      <w:r w:rsidR="006D60D3">
        <w:t>4</w:t>
      </w:r>
      <w:r w:rsidR="000C1722">
        <w:t xml:space="preserve"> alussa järjestö</w:t>
      </w:r>
      <w:r w:rsidR="00B8377E">
        <w:t>n toimint</w:t>
      </w:r>
      <w:r w:rsidR="003F7D49">
        <w:t>aa</w:t>
      </w:r>
      <w:r w:rsidR="00B8377E">
        <w:t>n</w:t>
      </w:r>
      <w:r w:rsidR="003F7D49">
        <w:t xml:space="preserve"> osallistuivat</w:t>
      </w:r>
      <w:r w:rsidRPr="00A23AA9">
        <w:t xml:space="preserve"> noin </w:t>
      </w:r>
      <w:r w:rsidR="008D5CBB">
        <w:t>1</w:t>
      </w:r>
      <w:r w:rsidR="006D60D3">
        <w:t>2</w:t>
      </w:r>
      <w:r w:rsidR="0071091D">
        <w:t>0</w:t>
      </w:r>
      <w:r w:rsidR="000C1722">
        <w:t xml:space="preserve"> </w:t>
      </w:r>
      <w:r w:rsidR="003F7D49">
        <w:t>h</w:t>
      </w:r>
      <w:r w:rsidR="00B8377E">
        <w:t>enki</w:t>
      </w:r>
      <w:r w:rsidR="003F7D49">
        <w:t>löä</w:t>
      </w:r>
      <w:r w:rsidR="00293FCE">
        <w:t>,</w:t>
      </w:r>
      <w:r w:rsidR="000C1722">
        <w:t xml:space="preserve"> joista varsinaisia jäseniä</w:t>
      </w:r>
      <w:r w:rsidR="00B8377E">
        <w:t xml:space="preserve"> (eli jäsenet, joilla on oikeus päätöksen</w:t>
      </w:r>
      <w:r w:rsidR="000D2013">
        <w:t>teko</w:t>
      </w:r>
      <w:r w:rsidR="00B8377E">
        <w:t>on)</w:t>
      </w:r>
      <w:r w:rsidR="00400327">
        <w:t xml:space="preserve"> oli</w:t>
      </w:r>
      <w:r w:rsidR="000C1722">
        <w:t xml:space="preserve"> </w:t>
      </w:r>
      <w:r w:rsidR="003F7D49">
        <w:t>2</w:t>
      </w:r>
      <w:r w:rsidR="00732C6B">
        <w:t>1, yleisötapahtumissa vieraili yli 1000 vierailijaa</w:t>
      </w:r>
      <w:r w:rsidR="00293FCE">
        <w:t xml:space="preserve">.  </w:t>
      </w:r>
      <w:r w:rsidR="003C630D">
        <w:t>Yhdistyksessä</w:t>
      </w:r>
      <w:r w:rsidR="001A3ADC">
        <w:t xml:space="preserve"> </w:t>
      </w:r>
      <w:r w:rsidR="00044983">
        <w:t>on</w:t>
      </w:r>
      <w:r w:rsidR="00044983" w:rsidRPr="00A23AA9">
        <w:t xml:space="preserve"> </w:t>
      </w:r>
      <w:r w:rsidR="003C630D">
        <w:t xml:space="preserve">myös </w:t>
      </w:r>
      <w:r w:rsidR="000C1722">
        <w:t>neljä</w:t>
      </w:r>
      <w:r w:rsidR="001A3ADC">
        <w:t xml:space="preserve"> </w:t>
      </w:r>
      <w:r w:rsidR="001A3ADC" w:rsidRPr="00A23AA9">
        <w:rPr>
          <w:shd w:val="clear" w:color="auto" w:fill="FFFFFF"/>
        </w:rPr>
        <w:t xml:space="preserve">Nuorten </w:t>
      </w:r>
      <w:r w:rsidR="00675B7E" w:rsidRPr="00A23AA9">
        <w:rPr>
          <w:shd w:val="clear" w:color="auto" w:fill="FFFFFF"/>
        </w:rPr>
        <w:t>Akatemian</w:t>
      </w:r>
      <w:r w:rsidR="00675B7E" w:rsidRPr="00A23AA9">
        <w:t xml:space="preserve"> </w:t>
      </w:r>
      <w:r w:rsidR="00675B7E">
        <w:t>tutoria</w:t>
      </w:r>
      <w:r w:rsidR="001A3ADC">
        <w:t>.</w:t>
      </w:r>
      <w:r w:rsidR="0088401E">
        <w:t xml:space="preserve"> </w:t>
      </w:r>
      <w:r w:rsidR="0088401E" w:rsidRPr="00A6248D">
        <w:t xml:space="preserve">Vuonna 2014 </w:t>
      </w:r>
      <w:proofErr w:type="spellStart"/>
      <w:r w:rsidR="00EE0F30" w:rsidRPr="00A6248D">
        <w:t>Logrus</w:t>
      </w:r>
      <w:proofErr w:type="spellEnd"/>
      <w:r w:rsidR="0088401E" w:rsidRPr="00A6248D">
        <w:t xml:space="preserve"> ry oli kutsuttu </w:t>
      </w:r>
      <w:r w:rsidR="00EE0F30" w:rsidRPr="00A6248D">
        <w:t>osallistu</w:t>
      </w:r>
      <w:r w:rsidR="0088401E" w:rsidRPr="00A6248D">
        <w:t>maan</w:t>
      </w:r>
      <w:r w:rsidR="00732C6B" w:rsidRPr="00A6248D">
        <w:t xml:space="preserve"> Opetusviraston järjestämää</w:t>
      </w:r>
      <w:r w:rsidR="00EE0F30" w:rsidRPr="00A6248D">
        <w:t xml:space="preserve">n Maahanmuuttajataustaisten nuorten </w:t>
      </w:r>
      <w:proofErr w:type="spellStart"/>
      <w:r w:rsidR="00EE0F30" w:rsidRPr="00A6248D">
        <w:t>kotoutumis</w:t>
      </w:r>
      <w:proofErr w:type="spellEnd"/>
      <w:r w:rsidR="0088401E" w:rsidRPr="00A6248D">
        <w:t>- ja palveluverkoston suunniteluun</w:t>
      </w:r>
      <w:r w:rsidR="00EE0F30" w:rsidRPr="00A6248D">
        <w:t>.</w:t>
      </w:r>
      <w:r w:rsidR="001A3ADC" w:rsidRPr="00A6248D">
        <w:t xml:space="preserve"> </w:t>
      </w:r>
    </w:p>
    <w:p w:rsidR="0025496E" w:rsidRPr="00A23AA9" w:rsidRDefault="009716BD" w:rsidP="0016176D">
      <w:pPr>
        <w:jc w:val="both"/>
      </w:pPr>
      <w:r w:rsidRPr="00A23AA9">
        <w:t xml:space="preserve">Suurimman </w:t>
      </w:r>
      <w:r w:rsidRPr="00A6248D">
        <w:t xml:space="preserve">osan </w:t>
      </w:r>
      <w:proofErr w:type="spellStart"/>
      <w:r w:rsidR="0088401E" w:rsidRPr="00A6248D">
        <w:t>Logruksen</w:t>
      </w:r>
      <w:proofErr w:type="spellEnd"/>
      <w:r w:rsidR="0088401E" w:rsidRPr="00A6248D">
        <w:t xml:space="preserve"> toiminnan </w:t>
      </w:r>
      <w:r w:rsidRPr="00A23AA9">
        <w:t>työtehtävistä suorittavat vapaaehtoiset</w:t>
      </w:r>
      <w:r w:rsidR="002C07E0">
        <w:t>, jo</w:t>
      </w:r>
      <w:r w:rsidR="000D2013">
        <w:t>ita</w:t>
      </w:r>
      <w:r w:rsidR="002C07E0">
        <w:t xml:space="preserve"> aina autetaan työllisty</w:t>
      </w:r>
      <w:r w:rsidR="000D2013">
        <w:t>m</w:t>
      </w:r>
      <w:r w:rsidR="002C07E0">
        <w:t>ä</w:t>
      </w:r>
      <w:r w:rsidR="000D2013">
        <w:t>än</w:t>
      </w:r>
      <w:r w:rsidR="007C3DD7">
        <w:t>, mikä myös vahvistaa ja la</w:t>
      </w:r>
      <w:r w:rsidR="00B8377E">
        <w:t>a</w:t>
      </w:r>
      <w:r w:rsidR="007C3DD7">
        <w:t>jentaa toimintaa</w:t>
      </w:r>
      <w:r w:rsidRPr="00A23AA9">
        <w:t>.</w:t>
      </w:r>
      <w:r w:rsidR="0025496E" w:rsidRPr="0025496E">
        <w:t xml:space="preserve"> </w:t>
      </w:r>
      <w:r w:rsidR="006D60D3">
        <w:t>Yhdeksän</w:t>
      </w:r>
      <w:r w:rsidR="0025496E">
        <w:t xml:space="preserve"> vuoden aikana eri kerhoissa mukana olleet nuoret ovat saaneet tärkeät taidot ja koulutuksen, mikä auttaa heitä työllistymään</w:t>
      </w:r>
      <w:r w:rsidR="00B8377E">
        <w:t>.</w:t>
      </w:r>
      <w:r w:rsidR="0025496E">
        <w:t xml:space="preserve"> </w:t>
      </w:r>
      <w:r w:rsidR="00B8377E">
        <w:t>Nuoret</w:t>
      </w:r>
      <w:r w:rsidR="0025496E">
        <w:t xml:space="preserve"> </w:t>
      </w:r>
      <w:r w:rsidR="00B8377E">
        <w:t xml:space="preserve">voivat </w:t>
      </w:r>
      <w:r w:rsidR="0025496E">
        <w:t>samalla antaa meille</w:t>
      </w:r>
      <w:r w:rsidR="00B8377E">
        <w:t>kin</w:t>
      </w:r>
      <w:r w:rsidR="0025496E">
        <w:t xml:space="preserve"> ammattiapua. Luotu verkosto kehittyy myös vuosien myötä. </w:t>
      </w:r>
    </w:p>
    <w:p w:rsidR="009716BD" w:rsidRPr="00A23AA9" w:rsidRDefault="009716BD" w:rsidP="0016176D">
      <w:pPr>
        <w:jc w:val="both"/>
      </w:pPr>
    </w:p>
    <w:p w:rsidR="009716BD" w:rsidRDefault="009716BD" w:rsidP="0016176D">
      <w:pPr>
        <w:jc w:val="both"/>
      </w:pPr>
      <w:r w:rsidRPr="00A23AA9">
        <w:t xml:space="preserve">LOGRUS </w:t>
      </w:r>
      <w:r w:rsidRPr="00A23AA9">
        <w:rPr>
          <w:shd w:val="clear" w:color="auto" w:fill="FFFFFF"/>
        </w:rPr>
        <w:t>ry</w:t>
      </w:r>
      <w:r w:rsidRPr="00A23AA9">
        <w:t xml:space="preserve"> tarjoaa pienimuotoisesti koulutusta ja asiantuntija-apua eri yhteisöille</w:t>
      </w:r>
      <w:r w:rsidR="001A3ADC">
        <w:t xml:space="preserve"> ja yksityisille</w:t>
      </w:r>
      <w:r w:rsidR="000D2013">
        <w:t xml:space="preserve"> henkilöille</w:t>
      </w:r>
      <w:r w:rsidR="006302B3">
        <w:t>, kuin myös</w:t>
      </w:r>
      <w:r w:rsidR="000770D7">
        <w:t xml:space="preserve"> henkilökohtaista taitojen-, ja kiinnostuksien kartoittamista</w:t>
      </w:r>
      <w:r w:rsidR="006302B3">
        <w:t>.</w:t>
      </w:r>
    </w:p>
    <w:p w:rsidR="008025C0" w:rsidRDefault="008025C0" w:rsidP="0016176D">
      <w:pPr>
        <w:jc w:val="both"/>
      </w:pPr>
    </w:p>
    <w:p w:rsidR="002A21B8" w:rsidRDefault="009716BD" w:rsidP="0016176D">
      <w:pPr>
        <w:jc w:val="both"/>
        <w:rPr>
          <w:b/>
          <w:bCs/>
          <w:szCs w:val="24"/>
          <w:lang w:bidi="ar-SA"/>
        </w:rPr>
      </w:pPr>
      <w:r w:rsidRPr="002A21B8">
        <w:rPr>
          <w:b/>
          <w:szCs w:val="24"/>
        </w:rPr>
        <w:t>Toiminnan</w:t>
      </w:r>
      <w:r w:rsidRPr="00A23AA9">
        <w:rPr>
          <w:b/>
          <w:sz w:val="28"/>
          <w:szCs w:val="28"/>
        </w:rPr>
        <w:t xml:space="preserve"> </w:t>
      </w:r>
      <w:r w:rsidR="002A21B8">
        <w:rPr>
          <w:b/>
          <w:bCs/>
          <w:szCs w:val="24"/>
          <w:lang w:bidi="ar-SA"/>
        </w:rPr>
        <w:t xml:space="preserve">pääehto </w:t>
      </w:r>
    </w:p>
    <w:p w:rsidR="00F03B6F" w:rsidRPr="00267029" w:rsidRDefault="009716BD" w:rsidP="0016176D">
      <w:pPr>
        <w:jc w:val="both"/>
        <w:rPr>
          <w:rFonts w:ascii="Arial" w:hAnsi="Arial" w:cs="Arial"/>
          <w:color w:val="FF0000"/>
        </w:rPr>
      </w:pPr>
      <w:r w:rsidRPr="00A23AA9">
        <w:t xml:space="preserve">Monikulttuurisessa ympäristössä tarvitaan monenlaisia kommunikointiin liittyviä tietoja, taitoja ja kykyjä. </w:t>
      </w:r>
      <w:r w:rsidR="000D2013">
        <w:t>L</w:t>
      </w:r>
      <w:r w:rsidRPr="00A23AA9">
        <w:t xml:space="preserve">uomme sopivat olosuhteet, </w:t>
      </w:r>
      <w:r w:rsidR="00400327">
        <w:t>joista</w:t>
      </w:r>
      <w:r w:rsidRPr="00A23AA9">
        <w:t xml:space="preserve"> nuorten aloitte</w:t>
      </w:r>
      <w:r w:rsidR="009A500C">
        <w:t>et saavat tuen tuotettavaksi</w:t>
      </w:r>
      <w:r w:rsidR="006D60D3">
        <w:t xml:space="preserve">. </w:t>
      </w:r>
      <w:r w:rsidR="006D60D3" w:rsidRPr="00A6248D">
        <w:t>Viime vu</w:t>
      </w:r>
      <w:r w:rsidR="00600F52" w:rsidRPr="00A6248D">
        <w:t>oden toiminta todisti</w:t>
      </w:r>
      <w:r w:rsidR="00002075" w:rsidRPr="00A6248D">
        <w:t xml:space="preserve">, että </w:t>
      </w:r>
      <w:r w:rsidR="0088401E" w:rsidRPr="00A6248D">
        <w:t xml:space="preserve">me voimme hyvin auttaa tiedon ja kokemuksemme kautta </w:t>
      </w:r>
      <w:r w:rsidR="006D60D3" w:rsidRPr="00A6248D">
        <w:t>vasta nyt rekisteröi</w:t>
      </w:r>
      <w:r w:rsidR="0088401E" w:rsidRPr="00A6248D">
        <w:t>ty</w:t>
      </w:r>
      <w:r w:rsidR="00A6248D" w:rsidRPr="00A6248D">
        <w:t>j</w:t>
      </w:r>
      <w:r w:rsidR="0088401E" w:rsidRPr="00A6248D">
        <w:t>ä</w:t>
      </w:r>
      <w:r w:rsidR="00002075" w:rsidRPr="00A6248D">
        <w:t xml:space="preserve"> </w:t>
      </w:r>
      <w:r w:rsidR="0088401E" w:rsidRPr="00A6248D">
        <w:t>järjestöjä, joilla on</w:t>
      </w:r>
      <w:r w:rsidR="006D60D3" w:rsidRPr="00A6248D">
        <w:t xml:space="preserve"> vaikeuksia</w:t>
      </w:r>
      <w:r w:rsidR="00A6248D" w:rsidRPr="00A6248D">
        <w:t xml:space="preserve"> ja tiedon</w:t>
      </w:r>
      <w:r w:rsidR="00002075" w:rsidRPr="00A6248D">
        <w:t xml:space="preserve"> puute</w:t>
      </w:r>
      <w:r w:rsidR="00600F52" w:rsidRPr="00A6248D">
        <w:t>tta</w:t>
      </w:r>
      <w:r w:rsidR="009A500C" w:rsidRPr="00A6248D">
        <w:t>.</w:t>
      </w:r>
      <w:r w:rsidR="00600F52" w:rsidRPr="00A6248D">
        <w:t xml:space="preserve"> </w:t>
      </w:r>
      <w:r w:rsidR="006D60D3" w:rsidRPr="00A6248D">
        <w:t xml:space="preserve">Haluamme </w:t>
      </w:r>
      <w:r w:rsidR="009A500C" w:rsidRPr="00A6248D">
        <w:t>tu</w:t>
      </w:r>
      <w:r w:rsidR="000770D7" w:rsidRPr="00A6248D">
        <w:t>ke</w:t>
      </w:r>
      <w:r w:rsidR="009A500C" w:rsidRPr="00A6248D">
        <w:t>a</w:t>
      </w:r>
      <w:r w:rsidR="00600F52" w:rsidRPr="00A6248D">
        <w:t xml:space="preserve"> ja auttaa</w:t>
      </w:r>
      <w:r w:rsidR="00002075" w:rsidRPr="00A6248D">
        <w:t xml:space="preserve"> niitä</w:t>
      </w:r>
      <w:r w:rsidR="00600F52" w:rsidRPr="00A6248D">
        <w:t xml:space="preserve"> yhdistyksiä, jotka</w:t>
      </w:r>
      <w:r w:rsidR="00002075" w:rsidRPr="00A6248D">
        <w:t xml:space="preserve"> voivat antaa a</w:t>
      </w:r>
      <w:r w:rsidR="00600F52" w:rsidRPr="00A6248D">
        <w:t>mmattilaista apua ja käytännön</w:t>
      </w:r>
      <w:r w:rsidR="00002075" w:rsidRPr="00A6248D">
        <w:t xml:space="preserve"> kokemus</w:t>
      </w:r>
      <w:r w:rsidR="00600F52" w:rsidRPr="00A6248D">
        <w:t>ta nuo</w:t>
      </w:r>
      <w:r w:rsidR="00002075" w:rsidRPr="00A6248D">
        <w:t>rille, ja</w:t>
      </w:r>
      <w:r w:rsidR="00600F52" w:rsidRPr="00A6248D">
        <w:t xml:space="preserve"> auttavat</w:t>
      </w:r>
      <w:r w:rsidR="00002075" w:rsidRPr="00A6248D">
        <w:t xml:space="preserve"> </w:t>
      </w:r>
      <w:r w:rsidR="00267029" w:rsidRPr="00A6248D">
        <w:t>järjestä</w:t>
      </w:r>
      <w:r w:rsidR="00600F52" w:rsidRPr="00A6248D">
        <w:t>m</w:t>
      </w:r>
      <w:r w:rsidR="00267029" w:rsidRPr="00A6248D">
        <w:t>ä</w:t>
      </w:r>
      <w:r w:rsidR="00600F52" w:rsidRPr="00A6248D">
        <w:t>än</w:t>
      </w:r>
      <w:r w:rsidR="009A500C" w:rsidRPr="00A6248D">
        <w:t xml:space="preserve"> tukiverko</w:t>
      </w:r>
      <w:r w:rsidR="00002075" w:rsidRPr="00A6248D">
        <w:t xml:space="preserve">ston, johon voivat </w:t>
      </w:r>
      <w:r w:rsidR="003944A5" w:rsidRPr="00A6248D">
        <w:t>liittyä</w:t>
      </w:r>
      <w:r w:rsidR="00002075" w:rsidRPr="00A6248D">
        <w:t xml:space="preserve"> ne</w:t>
      </w:r>
      <w:r w:rsidR="009A500C" w:rsidRPr="00A6248D">
        <w:t xml:space="preserve"> pk-seudun uudet järjestöt</w:t>
      </w:r>
      <w:r w:rsidR="00002075" w:rsidRPr="00A6248D">
        <w:t>, jotka vahvistavat meidän nuorisotoimint</w:t>
      </w:r>
      <w:r w:rsidR="00600F52" w:rsidRPr="00A6248D">
        <w:t>a</w:t>
      </w:r>
      <w:r w:rsidR="00002075" w:rsidRPr="00A6248D">
        <w:t>amme</w:t>
      </w:r>
      <w:r w:rsidR="00267029" w:rsidRPr="00A6248D">
        <w:t xml:space="preserve"> ja koko pk-seudun nuorisotoiminta</w:t>
      </w:r>
      <w:r w:rsidR="00600F52" w:rsidRPr="00A6248D">
        <w:t>a</w:t>
      </w:r>
      <w:r w:rsidR="00267029" w:rsidRPr="00A6248D">
        <w:t xml:space="preserve"> yleisesti</w:t>
      </w:r>
      <w:r w:rsidR="009A500C" w:rsidRPr="00A6248D">
        <w:t>.</w:t>
      </w:r>
    </w:p>
    <w:p w:rsidR="00902F74" w:rsidRDefault="00902F74" w:rsidP="0016176D">
      <w:pPr>
        <w:jc w:val="both"/>
        <w:rPr>
          <w:b/>
          <w:bCs/>
        </w:rPr>
      </w:pPr>
    </w:p>
    <w:p w:rsidR="006D60D3" w:rsidRDefault="006D60D3" w:rsidP="0016176D">
      <w:pPr>
        <w:jc w:val="both"/>
        <w:rPr>
          <w:b/>
          <w:bCs/>
        </w:rPr>
      </w:pPr>
    </w:p>
    <w:p w:rsidR="00902F74" w:rsidRDefault="000D2013" w:rsidP="0016176D">
      <w:pPr>
        <w:jc w:val="both"/>
        <w:rPr>
          <w:b/>
          <w:bCs/>
        </w:rPr>
      </w:pPr>
      <w:r>
        <w:rPr>
          <w:b/>
          <w:bCs/>
        </w:rPr>
        <w:t>T</w:t>
      </w:r>
      <w:r w:rsidR="00FC4EDC">
        <w:rPr>
          <w:b/>
          <w:bCs/>
        </w:rPr>
        <w:t>oimin</w:t>
      </w:r>
      <w:r>
        <w:rPr>
          <w:b/>
          <w:bCs/>
        </w:rPr>
        <w:t>t</w:t>
      </w:r>
      <w:r w:rsidR="00FC4EDC">
        <w:rPr>
          <w:b/>
          <w:bCs/>
        </w:rPr>
        <w:t>a</w:t>
      </w:r>
      <w:r>
        <w:rPr>
          <w:b/>
          <w:bCs/>
        </w:rPr>
        <w:t>mme</w:t>
      </w:r>
      <w:r w:rsidR="00FC4EDC">
        <w:rPr>
          <w:b/>
          <w:bCs/>
        </w:rPr>
        <w:t xml:space="preserve"> erikoispiirteet</w:t>
      </w:r>
    </w:p>
    <w:p w:rsidR="006D75CE" w:rsidRDefault="006D75CE" w:rsidP="0016176D">
      <w:pPr>
        <w:jc w:val="both"/>
      </w:pPr>
      <w:r w:rsidRPr="006D75CE">
        <w:t xml:space="preserve">Etsimme eri alojen tiedotusvälineiden aikuisia ammattilaisia ja annamme nuorille tilaisuuden tutustua heihin </w:t>
      </w:r>
      <w:r w:rsidR="000D2013" w:rsidRPr="006D75CE">
        <w:t xml:space="preserve">lähemmin </w:t>
      </w:r>
      <w:r w:rsidR="00633997">
        <w:t>sekä</w:t>
      </w:r>
      <w:r w:rsidRPr="006D75CE">
        <w:t xml:space="preserve"> heidän mahdollisuuksiinsa keskustelujen, </w:t>
      </w:r>
      <w:proofErr w:type="gramStart"/>
      <w:r w:rsidR="00633997">
        <w:t>tiimityöskentelyjen</w:t>
      </w:r>
      <w:proofErr w:type="gramEnd"/>
      <w:r w:rsidR="00633997">
        <w:t>, työpajojen</w:t>
      </w:r>
      <w:r w:rsidRPr="006D75CE">
        <w:t>, roolileikkien ja henkilökohtaisten tehtävien kautta. Tuloksena on konkreettinen, eri media-al</w:t>
      </w:r>
      <w:r w:rsidR="000D2013">
        <w:t>oja</w:t>
      </w:r>
      <w:r w:rsidRPr="006D75CE">
        <w:t xml:space="preserve"> käsittävä produktio.</w:t>
      </w:r>
    </w:p>
    <w:p w:rsidR="00942D43" w:rsidRDefault="009A500C" w:rsidP="0016176D">
      <w:pPr>
        <w:jc w:val="both"/>
      </w:pPr>
      <w:r>
        <w:t>Meidän toiminta</w:t>
      </w:r>
      <w:r w:rsidR="000770D7">
        <w:t>mme isona</w:t>
      </w:r>
      <w:r>
        <w:t xml:space="preserve"> osana</w:t>
      </w:r>
      <w:r w:rsidR="00E455DA">
        <w:t xml:space="preserve"> on viisa</w:t>
      </w:r>
      <w:r w:rsidR="000770D7">
        <w:t>a</w:t>
      </w:r>
      <w:r w:rsidR="00E455DA">
        <w:t>n</w:t>
      </w:r>
      <w:r>
        <w:t xml:space="preserve"> vapaa-ajan toiminnan järjestäminen</w:t>
      </w:r>
      <w:r w:rsidR="00942D43">
        <w:t>.</w:t>
      </w:r>
    </w:p>
    <w:p w:rsidR="00942D43" w:rsidRDefault="00942D43" w:rsidP="0016176D">
      <w:pPr>
        <w:jc w:val="both"/>
      </w:pPr>
    </w:p>
    <w:p w:rsidR="00027FE7" w:rsidRDefault="00027FE7" w:rsidP="0016176D">
      <w:pPr>
        <w:jc w:val="both"/>
      </w:pPr>
      <w:r w:rsidRPr="00721119">
        <w:t xml:space="preserve">Olemme tulleet huomaamaan maahanmuuttotaustaisten nuorten vaikeuksista integroitua. Nuorille verkostoituminen alkaa yleensä kouluaikoina ja maahanmuuttotaustaisten verkostoituminen ja integrointi tapahtuu luontevimmin omalla kielellä ja vapaa-ajalla. Täten ollen näemme tärkeäksi </w:t>
      </w:r>
      <w:r>
        <w:t xml:space="preserve">vapaa-ajan toiminnan, missä kaikki voisivat rentoutua omalla äidinkielellä ja tehdä sitä, mikä heitä kiinnostaa, ja näin olisi nuorilla paljon </w:t>
      </w:r>
      <w:proofErr w:type="spellStart"/>
      <w:r>
        <w:t>mukavempi</w:t>
      </w:r>
      <w:proofErr w:type="spellEnd"/>
      <w:r>
        <w:t xml:space="preserve"> olo ja mahdollisesti suurempi halu kommunikoida suomen kielellä.</w:t>
      </w:r>
    </w:p>
    <w:p w:rsidR="00942D43" w:rsidRDefault="00942D43" w:rsidP="0016176D">
      <w:pPr>
        <w:jc w:val="both"/>
      </w:pPr>
    </w:p>
    <w:p w:rsidR="009A500C" w:rsidRDefault="00E455DA" w:rsidP="0016176D">
      <w:pPr>
        <w:jc w:val="both"/>
      </w:pPr>
      <w:r>
        <w:t xml:space="preserve">Se antaa mahdollisuudet </w:t>
      </w:r>
      <w:r w:rsidR="00942D43">
        <w:t>kutsua toimintaan suomenkielisiä</w:t>
      </w:r>
      <w:r>
        <w:t xml:space="preserve"> nuoria ja ammattilaisia.</w:t>
      </w:r>
    </w:p>
    <w:p w:rsidR="00A67BBF" w:rsidRDefault="00E455DA" w:rsidP="0016176D">
      <w:pPr>
        <w:jc w:val="both"/>
      </w:pPr>
      <w:r>
        <w:t xml:space="preserve">Silloin toiminta </w:t>
      </w:r>
      <w:r w:rsidR="00A67BBF">
        <w:t>tarjoaa osallistujille laajan kokemuksen kulttuurien välisestä vuorovaikutuksesta,</w:t>
      </w:r>
      <w:r w:rsidR="00942D43">
        <w:t xml:space="preserve"> sekä</w:t>
      </w:r>
      <w:r w:rsidR="00A67BBF">
        <w:t xml:space="preserve"> mahdollisuuden kehittää yhteiskunnallista pätevyyttä, mihin sisältyy toisen oikeuksien, tarp</w:t>
      </w:r>
      <w:r w:rsidR="00454BBB">
        <w:t xml:space="preserve">eiden ja arvojen </w:t>
      </w:r>
      <w:r w:rsidR="00454BBB" w:rsidRPr="00FA3222">
        <w:t>kunnioittaminen,</w:t>
      </w:r>
      <w:r w:rsidR="00454BBB">
        <w:t xml:space="preserve"> valinnanvaran ymmärtämi</w:t>
      </w:r>
      <w:r w:rsidR="00454BBB" w:rsidRPr="00FA3222">
        <w:t>nen</w:t>
      </w:r>
      <w:r w:rsidR="00A67BBF">
        <w:t>, mahdollisuus itsenäiseen päätöksentekoon sekä puitteiden luom</w:t>
      </w:r>
      <w:r w:rsidR="00A67BBF" w:rsidRPr="00FA3222">
        <w:t>i</w:t>
      </w:r>
      <w:r w:rsidR="00454BBB" w:rsidRPr="00FA3222">
        <w:t>nen</w:t>
      </w:r>
      <w:r w:rsidR="00454BBB">
        <w:t xml:space="preserve"> vastuuntunnon kasvattamise</w:t>
      </w:r>
      <w:r w:rsidR="00454BBB" w:rsidRPr="00FA3222">
        <w:t>lle</w:t>
      </w:r>
      <w:r w:rsidR="00A67BBF">
        <w:t>.</w:t>
      </w:r>
    </w:p>
    <w:p w:rsidR="00A67BBF" w:rsidRDefault="00A67BBF" w:rsidP="0016176D">
      <w:pPr>
        <w:jc w:val="both"/>
      </w:pPr>
      <w:r>
        <w:t xml:space="preserve">Nuorelle toimintaan </w:t>
      </w:r>
      <w:r w:rsidR="00454BBB" w:rsidRPr="00FA3222">
        <w:t>osallistum</w:t>
      </w:r>
      <w:r w:rsidR="00454BBB" w:rsidRPr="00633997">
        <w:t>ise</w:t>
      </w:r>
      <w:r w:rsidR="00454BBB" w:rsidRPr="00FA3222">
        <w:t>n</w:t>
      </w:r>
      <w:r w:rsidR="00454BBB">
        <w:t xml:space="preserve"> </w:t>
      </w:r>
      <w:r>
        <w:t>pitää ehdottomasti merkitä kokemusta yhteiskunnallisesta aktiivisuudesta, jonka avulla nuori ymmärtää, että kaikista koulussa, työpaikalla tai kadulla tapahtuvista muutoksista eivät ainoastaan valtio tai virkamiehet ole vastuussa</w:t>
      </w:r>
      <w:r w:rsidR="00633997">
        <w:t>,</w:t>
      </w:r>
      <w:r>
        <w:t xml:space="preserve"> vaan myös nuori itse, jolloin hän voi parantaa jotakin. Jokainen osallistuja saa mahdollisuuden oppia suunnittelemaan ja toteuttamaan idea</w:t>
      </w:r>
      <w:r w:rsidR="006D75CE">
        <w:t>nsa, jonka tarkoitus on parantaa yhteiskunnallista elämää</w:t>
      </w:r>
      <w:r>
        <w:t>, sekä oppia arvioimaan tilanteita oikein, määrittämään keinoja niiden ratkaisemiseen, tekemään jotakin konkreettista.</w:t>
      </w:r>
    </w:p>
    <w:p w:rsidR="00E83E11" w:rsidRDefault="00E83E11" w:rsidP="0016176D">
      <w:pPr>
        <w:jc w:val="both"/>
      </w:pPr>
    </w:p>
    <w:p w:rsidR="007873D0" w:rsidRPr="00212B58" w:rsidRDefault="00212B58"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eastAsia="Calibri"/>
          <w:b/>
          <w:szCs w:val="24"/>
          <w:lang w:eastAsia="en-US" w:bidi="ar-SA"/>
        </w:rPr>
      </w:pPr>
      <w:proofErr w:type="spellStart"/>
      <w:r>
        <w:rPr>
          <w:rFonts w:eastAsia="Calibri"/>
          <w:b/>
          <w:szCs w:val="24"/>
          <w:lang w:eastAsia="en-US" w:bidi="ar-SA"/>
        </w:rPr>
        <w:t>T</w:t>
      </w:r>
      <w:r w:rsidR="00CD2D3E" w:rsidRPr="00CD2D3E">
        <w:rPr>
          <w:rFonts w:eastAsia="Calibri"/>
          <w:b/>
          <w:szCs w:val="24"/>
          <w:lang w:eastAsia="en-US" w:bidi="ar-SA"/>
        </w:rPr>
        <w:t>avoite</w:t>
      </w:r>
      <w:r>
        <w:rPr>
          <w:rFonts w:eastAsia="Calibri"/>
          <w:b/>
          <w:szCs w:val="24"/>
          <w:lang w:eastAsia="en-US" w:bidi="ar-SA"/>
        </w:rPr>
        <w:t>et</w:t>
      </w:r>
      <w:proofErr w:type="spellEnd"/>
    </w:p>
    <w:p w:rsidR="007873D0" w:rsidRDefault="00FA3222" w:rsidP="0016176D">
      <w:pPr>
        <w:widowControl/>
        <w:numPr>
          <w:ilvl w:val="0"/>
          <w:numId w:val="16"/>
        </w:numPr>
        <w:suppressAutoHyphens w:val="0"/>
        <w:autoSpaceDE/>
        <w:spacing w:after="200" w:line="276" w:lineRule="auto"/>
        <w:contextualSpacing/>
        <w:jc w:val="both"/>
        <w:rPr>
          <w:rFonts w:eastAsia="Calibri"/>
          <w:szCs w:val="24"/>
          <w:lang w:eastAsia="en-US" w:bidi="ar-SA"/>
        </w:rPr>
      </w:pPr>
      <w:proofErr w:type="gramStart"/>
      <w:r>
        <w:rPr>
          <w:rFonts w:eastAsia="Calibri"/>
          <w:szCs w:val="24"/>
          <w:lang w:eastAsia="en-US" w:bidi="ar-SA"/>
        </w:rPr>
        <w:t>V</w:t>
      </w:r>
      <w:r w:rsidR="00D45030" w:rsidRPr="00FA3222">
        <w:rPr>
          <w:rFonts w:eastAsia="Calibri"/>
          <w:szCs w:val="24"/>
          <w:lang w:eastAsia="en-US" w:bidi="ar-SA"/>
        </w:rPr>
        <w:t>uorovaikutuksen saaminen</w:t>
      </w:r>
      <w:r w:rsidR="00D45030">
        <w:rPr>
          <w:rFonts w:eastAsia="Calibri"/>
          <w:szCs w:val="24"/>
          <w:lang w:eastAsia="en-US" w:bidi="ar-SA"/>
        </w:rPr>
        <w:t xml:space="preserve"> </w:t>
      </w:r>
      <w:r w:rsidR="007873D0">
        <w:rPr>
          <w:rFonts w:eastAsia="Calibri"/>
          <w:szCs w:val="24"/>
          <w:lang w:eastAsia="en-US" w:bidi="ar-SA"/>
        </w:rPr>
        <w:t>passiivisten nuorten ja jo sopeutuneiden nuorten välille</w:t>
      </w:r>
      <w:proofErr w:type="gramEnd"/>
      <w:r w:rsidR="007873D0">
        <w:rPr>
          <w:rFonts w:eastAsia="Calibri"/>
          <w:szCs w:val="24"/>
          <w:lang w:eastAsia="en-US" w:bidi="ar-SA"/>
        </w:rPr>
        <w:t xml:space="preserve"> </w:t>
      </w:r>
    </w:p>
    <w:p w:rsidR="00212B58" w:rsidRDefault="00FA3222" w:rsidP="0016176D">
      <w:pPr>
        <w:widowControl/>
        <w:numPr>
          <w:ilvl w:val="0"/>
          <w:numId w:val="16"/>
        </w:numPr>
        <w:suppressAutoHyphens w:val="0"/>
        <w:autoSpaceDE/>
        <w:spacing w:after="200" w:line="276" w:lineRule="auto"/>
        <w:contextualSpacing/>
        <w:jc w:val="both"/>
        <w:rPr>
          <w:rFonts w:eastAsia="Calibri"/>
          <w:szCs w:val="24"/>
          <w:lang w:eastAsia="en-US" w:bidi="ar-SA"/>
        </w:rPr>
      </w:pPr>
      <w:proofErr w:type="gramStart"/>
      <w:r>
        <w:rPr>
          <w:rFonts w:eastAsia="Calibri"/>
          <w:szCs w:val="24"/>
          <w:lang w:eastAsia="en-US" w:bidi="ar-SA"/>
        </w:rPr>
        <w:t>S</w:t>
      </w:r>
      <w:r w:rsidR="006302B3">
        <w:rPr>
          <w:rFonts w:eastAsia="Calibri"/>
          <w:szCs w:val="24"/>
          <w:lang w:eastAsia="en-US" w:bidi="ar-SA"/>
        </w:rPr>
        <w:t>yrjinnästä kärsivien</w:t>
      </w:r>
      <w:r w:rsidR="007873D0" w:rsidRPr="007873D0">
        <w:rPr>
          <w:rFonts w:eastAsia="Calibri"/>
          <w:szCs w:val="24"/>
          <w:lang w:eastAsia="en-US" w:bidi="ar-SA"/>
        </w:rPr>
        <w:t xml:space="preserve"> nuorten ja ulkomailla korkeakoulutettujen asiantuntijoiden työllistyminen, auttaminen, työ- ja toiminnankokemuksen tarjoaminen</w:t>
      </w:r>
      <w:proofErr w:type="gramEnd"/>
    </w:p>
    <w:p w:rsidR="0025496E" w:rsidRPr="0025496E" w:rsidRDefault="0025496E" w:rsidP="0016176D">
      <w:pPr>
        <w:widowControl/>
        <w:numPr>
          <w:ilvl w:val="0"/>
          <w:numId w:val="16"/>
        </w:numPr>
        <w:suppressAutoHyphens w:val="0"/>
        <w:autoSpaceDE/>
        <w:spacing w:after="200" w:line="276" w:lineRule="auto"/>
        <w:contextualSpacing/>
        <w:jc w:val="both"/>
        <w:rPr>
          <w:rFonts w:eastAsia="Calibri"/>
          <w:szCs w:val="24"/>
          <w:lang w:eastAsia="en-US" w:bidi="ar-SA"/>
        </w:rPr>
      </w:pPr>
      <w:proofErr w:type="gramStart"/>
      <w:r w:rsidRPr="0025496E">
        <w:rPr>
          <w:rFonts w:eastAsia="Calibri"/>
          <w:szCs w:val="24"/>
          <w:lang w:eastAsia="en-US" w:bidi="ar-SA"/>
        </w:rPr>
        <w:t>Syrjittyjen nuorten tasavertainen osallistuminen kulttuuri-, liikunta- ja vapaa-ajantoimintaan</w:t>
      </w:r>
      <w:proofErr w:type="gramEnd"/>
      <w:r w:rsidRPr="0025496E">
        <w:rPr>
          <w:rFonts w:eastAsia="Calibri"/>
          <w:szCs w:val="24"/>
          <w:lang w:eastAsia="en-US" w:bidi="ar-SA"/>
        </w:rPr>
        <w:t xml:space="preserve"> </w:t>
      </w:r>
    </w:p>
    <w:p w:rsidR="00212B58" w:rsidRPr="00212B58" w:rsidRDefault="00D45030" w:rsidP="0016176D">
      <w:pPr>
        <w:widowControl/>
        <w:numPr>
          <w:ilvl w:val="0"/>
          <w:numId w:val="16"/>
        </w:numPr>
        <w:suppressAutoHyphens w:val="0"/>
        <w:autoSpaceDE/>
        <w:spacing w:after="200" w:line="276" w:lineRule="auto"/>
        <w:contextualSpacing/>
        <w:jc w:val="both"/>
        <w:rPr>
          <w:rFonts w:eastAsia="Calibri"/>
          <w:szCs w:val="24"/>
          <w:lang w:eastAsia="en-US" w:bidi="ar-SA"/>
        </w:rPr>
      </w:pPr>
      <w:r w:rsidRPr="00FA3222">
        <w:rPr>
          <w:rFonts w:eastAsia="Calibri"/>
          <w:szCs w:val="24"/>
          <w:lang w:eastAsia="en-US" w:bidi="ar-SA"/>
        </w:rPr>
        <w:t>Opiskelupaikan löytäminen suomalaisille</w:t>
      </w:r>
      <w:r w:rsidR="00212B58" w:rsidRPr="00FA3222">
        <w:rPr>
          <w:rFonts w:eastAsia="Calibri"/>
          <w:szCs w:val="24"/>
          <w:lang w:eastAsia="en-US" w:bidi="ar-SA"/>
        </w:rPr>
        <w:t xml:space="preserve"> ja venäjänkiel</w:t>
      </w:r>
      <w:r w:rsidR="00C97906" w:rsidRPr="00FA3222">
        <w:rPr>
          <w:rFonts w:eastAsia="Calibri"/>
          <w:szCs w:val="24"/>
          <w:lang w:eastAsia="en-US" w:bidi="ar-SA"/>
        </w:rPr>
        <w:t>is</w:t>
      </w:r>
      <w:r w:rsidRPr="00FA3222">
        <w:rPr>
          <w:rFonts w:eastAsia="Calibri"/>
          <w:szCs w:val="24"/>
          <w:lang w:eastAsia="en-US" w:bidi="ar-SA"/>
        </w:rPr>
        <w:t>ille</w:t>
      </w:r>
      <w:r w:rsidR="00212B58" w:rsidRPr="00FA3222">
        <w:rPr>
          <w:rFonts w:eastAsia="Calibri"/>
          <w:szCs w:val="24"/>
          <w:lang w:eastAsia="en-US" w:bidi="ar-SA"/>
        </w:rPr>
        <w:t xml:space="preserve"> </w:t>
      </w:r>
      <w:r w:rsidRPr="00FA3222">
        <w:rPr>
          <w:rFonts w:eastAsia="Calibri"/>
          <w:szCs w:val="24"/>
          <w:lang w:eastAsia="en-US" w:bidi="ar-SA"/>
        </w:rPr>
        <w:t>nuorille</w:t>
      </w:r>
      <w:r w:rsidR="007873D0">
        <w:rPr>
          <w:rFonts w:eastAsia="Calibri"/>
          <w:szCs w:val="24"/>
          <w:lang w:eastAsia="en-US" w:bidi="ar-SA"/>
        </w:rPr>
        <w:t>,</w:t>
      </w:r>
      <w:r w:rsidR="00212B58" w:rsidRPr="00212B58">
        <w:rPr>
          <w:rFonts w:eastAsia="Calibri"/>
          <w:szCs w:val="24"/>
          <w:lang w:eastAsia="en-US" w:bidi="ar-SA"/>
        </w:rPr>
        <w:t xml:space="preserve"> </w:t>
      </w:r>
      <w:r w:rsidR="007873D0" w:rsidRPr="00212B58">
        <w:rPr>
          <w:rFonts w:eastAsia="Calibri"/>
          <w:szCs w:val="24"/>
          <w:lang w:eastAsia="en-US" w:bidi="ar-SA"/>
        </w:rPr>
        <w:t>t</w:t>
      </w:r>
      <w:r w:rsidR="007873D0">
        <w:rPr>
          <w:rFonts w:eastAsia="Calibri"/>
          <w:szCs w:val="24"/>
          <w:lang w:eastAsia="en-US" w:bidi="ar-SA"/>
        </w:rPr>
        <w:t>yö- ja toiminnankokemu</w:t>
      </w:r>
      <w:r w:rsidR="007873D0" w:rsidRPr="00212B58">
        <w:rPr>
          <w:rFonts w:eastAsia="Calibri"/>
          <w:szCs w:val="24"/>
          <w:lang w:eastAsia="en-US" w:bidi="ar-SA"/>
        </w:rPr>
        <w:t xml:space="preserve">ksen </w:t>
      </w:r>
      <w:r w:rsidR="007873D0">
        <w:rPr>
          <w:rFonts w:eastAsia="Calibri"/>
          <w:szCs w:val="24"/>
          <w:lang w:eastAsia="en-US" w:bidi="ar-SA"/>
        </w:rPr>
        <w:t>saamis</w:t>
      </w:r>
      <w:r w:rsidR="007873D0" w:rsidRPr="00212B58">
        <w:rPr>
          <w:rFonts w:eastAsia="Calibri"/>
          <w:szCs w:val="24"/>
          <w:lang w:eastAsia="en-US" w:bidi="ar-SA"/>
        </w:rPr>
        <w:t xml:space="preserve">en </w:t>
      </w:r>
      <w:r w:rsidR="007873D0">
        <w:rPr>
          <w:rFonts w:eastAsia="Calibri"/>
          <w:szCs w:val="24"/>
          <w:lang w:eastAsia="en-US" w:bidi="ar-SA"/>
        </w:rPr>
        <w:t>helpottaminen</w:t>
      </w:r>
    </w:p>
    <w:p w:rsidR="00687A20" w:rsidRDefault="00687A20" w:rsidP="0016176D">
      <w:pPr>
        <w:widowControl/>
        <w:numPr>
          <w:ilvl w:val="0"/>
          <w:numId w:val="16"/>
        </w:numPr>
        <w:suppressAutoHyphens w:val="0"/>
        <w:autoSpaceDE/>
        <w:spacing w:after="200" w:line="276" w:lineRule="auto"/>
        <w:contextualSpacing/>
        <w:jc w:val="both"/>
        <w:rPr>
          <w:rFonts w:eastAsia="Calibri"/>
          <w:szCs w:val="24"/>
          <w:lang w:eastAsia="en-US" w:bidi="ar-SA"/>
        </w:rPr>
      </w:pPr>
      <w:proofErr w:type="gramStart"/>
      <w:r w:rsidRPr="00687A20">
        <w:rPr>
          <w:rFonts w:eastAsia="Calibri"/>
          <w:szCs w:val="24"/>
          <w:lang w:eastAsia="en-US" w:bidi="ar-SA"/>
        </w:rPr>
        <w:t xml:space="preserve">Antamalla sivutulojen ansaitsemismahdollisuuden </w:t>
      </w:r>
      <w:r>
        <w:rPr>
          <w:rFonts w:eastAsia="Calibri"/>
          <w:szCs w:val="24"/>
          <w:lang w:eastAsia="en-US" w:bidi="ar-SA"/>
        </w:rPr>
        <w:t>opiskelijoille</w:t>
      </w:r>
      <w:r w:rsidR="007873D0" w:rsidRPr="00687A20">
        <w:rPr>
          <w:rFonts w:eastAsia="Calibri"/>
          <w:szCs w:val="24"/>
          <w:lang w:eastAsia="en-US" w:bidi="ar-SA"/>
        </w:rPr>
        <w:t xml:space="preserve"> jatko-opiskelu</w:t>
      </w:r>
      <w:r>
        <w:rPr>
          <w:rFonts w:eastAsia="Calibri"/>
          <w:szCs w:val="24"/>
          <w:lang w:eastAsia="en-US" w:bidi="ar-SA"/>
        </w:rPr>
        <w:t>a varten</w:t>
      </w:r>
      <w:proofErr w:type="gramEnd"/>
    </w:p>
    <w:p w:rsidR="00212B58" w:rsidRDefault="00212B58" w:rsidP="0016176D">
      <w:pPr>
        <w:widowControl/>
        <w:numPr>
          <w:ilvl w:val="0"/>
          <w:numId w:val="16"/>
        </w:numPr>
        <w:suppressAutoHyphens w:val="0"/>
        <w:autoSpaceDE/>
        <w:spacing w:after="200" w:line="276" w:lineRule="auto"/>
        <w:contextualSpacing/>
        <w:jc w:val="both"/>
        <w:rPr>
          <w:rFonts w:eastAsia="Calibri"/>
          <w:szCs w:val="24"/>
          <w:lang w:eastAsia="en-US" w:bidi="ar-SA"/>
        </w:rPr>
      </w:pPr>
      <w:r w:rsidRPr="00687A20">
        <w:rPr>
          <w:rFonts w:eastAsia="Calibri"/>
          <w:szCs w:val="24"/>
          <w:lang w:eastAsia="en-US" w:bidi="ar-SA"/>
        </w:rPr>
        <w:t>Työkokemuksen saaminen ryhmätoiminnan muodo</w:t>
      </w:r>
      <w:r w:rsidR="0051533E" w:rsidRPr="00687A20">
        <w:rPr>
          <w:rFonts w:eastAsia="Calibri"/>
          <w:szCs w:val="24"/>
          <w:lang w:eastAsia="en-US" w:bidi="ar-SA"/>
        </w:rPr>
        <w:t>ssa</w:t>
      </w:r>
    </w:p>
    <w:p w:rsidR="0025496E" w:rsidRDefault="0025496E" w:rsidP="0016176D">
      <w:pPr>
        <w:widowControl/>
        <w:numPr>
          <w:ilvl w:val="0"/>
          <w:numId w:val="16"/>
        </w:numPr>
        <w:suppressAutoHyphens w:val="0"/>
        <w:autoSpaceDE/>
        <w:spacing w:after="200" w:line="276" w:lineRule="auto"/>
        <w:contextualSpacing/>
        <w:jc w:val="both"/>
        <w:rPr>
          <w:rFonts w:eastAsia="Calibri"/>
          <w:szCs w:val="24"/>
          <w:lang w:eastAsia="en-US" w:bidi="ar-SA"/>
        </w:rPr>
      </w:pPr>
      <w:r>
        <w:rPr>
          <w:rFonts w:eastAsia="Calibri"/>
          <w:szCs w:val="24"/>
          <w:lang w:eastAsia="en-US" w:bidi="ar-SA"/>
        </w:rPr>
        <w:t xml:space="preserve">Nuorten terveyden ja hyvinvoinnin edistäminen </w:t>
      </w:r>
    </w:p>
    <w:p w:rsidR="00630740" w:rsidRPr="00687A20" w:rsidRDefault="00942D43" w:rsidP="0016176D">
      <w:pPr>
        <w:widowControl/>
        <w:numPr>
          <w:ilvl w:val="0"/>
          <w:numId w:val="16"/>
        </w:numPr>
        <w:suppressAutoHyphens w:val="0"/>
        <w:autoSpaceDE/>
        <w:spacing w:after="200" w:line="276" w:lineRule="auto"/>
        <w:contextualSpacing/>
        <w:jc w:val="both"/>
        <w:rPr>
          <w:rFonts w:eastAsia="Calibri"/>
          <w:szCs w:val="24"/>
          <w:lang w:eastAsia="en-US" w:bidi="ar-SA"/>
        </w:rPr>
      </w:pPr>
      <w:r>
        <w:rPr>
          <w:rFonts w:eastAsia="Calibri"/>
          <w:szCs w:val="24"/>
          <w:lang w:eastAsia="en-US" w:bidi="ar-SA"/>
        </w:rPr>
        <w:lastRenderedPageBreak/>
        <w:t>Nuorten järjestöid</w:t>
      </w:r>
      <w:r w:rsidR="00630740">
        <w:rPr>
          <w:rFonts w:eastAsia="Calibri"/>
          <w:szCs w:val="24"/>
          <w:lang w:eastAsia="en-US" w:bidi="ar-SA"/>
        </w:rPr>
        <w:t>en tukeminen vahvojen puol</w:t>
      </w:r>
      <w:r>
        <w:rPr>
          <w:rFonts w:eastAsia="Calibri"/>
          <w:szCs w:val="24"/>
          <w:lang w:eastAsia="en-US" w:bidi="ar-SA"/>
        </w:rPr>
        <w:t>u</w:t>
      </w:r>
      <w:r w:rsidR="00630740">
        <w:rPr>
          <w:rFonts w:eastAsia="Calibri"/>
          <w:szCs w:val="24"/>
          <w:lang w:eastAsia="en-US" w:bidi="ar-SA"/>
        </w:rPr>
        <w:t>eiden hyödyntämisellä ja yhteishyödylli</w:t>
      </w:r>
      <w:r>
        <w:rPr>
          <w:rFonts w:eastAsia="Calibri"/>
          <w:szCs w:val="24"/>
          <w:lang w:eastAsia="en-US" w:bidi="ar-SA"/>
        </w:rPr>
        <w:t>sen toiminnan laajentaminen</w:t>
      </w:r>
    </w:p>
    <w:p w:rsidR="00212B58" w:rsidRDefault="00212B58" w:rsidP="0016176D">
      <w:pPr>
        <w:widowControl/>
        <w:suppressAutoHyphens w:val="0"/>
        <w:autoSpaceDE/>
        <w:spacing w:after="200" w:line="276" w:lineRule="auto"/>
        <w:jc w:val="both"/>
        <w:rPr>
          <w:rFonts w:eastAsia="Calibri"/>
          <w:b/>
          <w:szCs w:val="24"/>
          <w:lang w:eastAsia="en-US" w:bidi="ar-SA"/>
        </w:rPr>
      </w:pPr>
    </w:p>
    <w:p w:rsidR="00CD2D3E" w:rsidRPr="00CD2D3E" w:rsidRDefault="00CD2D3E" w:rsidP="0016176D">
      <w:pPr>
        <w:widowControl/>
        <w:suppressAutoHyphens w:val="0"/>
        <w:autoSpaceDE/>
        <w:spacing w:after="200" w:line="276" w:lineRule="auto"/>
        <w:jc w:val="both"/>
        <w:rPr>
          <w:rFonts w:eastAsia="Calibri"/>
          <w:b/>
          <w:szCs w:val="24"/>
          <w:lang w:eastAsia="en-US" w:bidi="ar-SA"/>
        </w:rPr>
      </w:pPr>
      <w:r w:rsidRPr="00CD2D3E">
        <w:rPr>
          <w:rFonts w:eastAsia="Calibri"/>
          <w:b/>
          <w:szCs w:val="24"/>
          <w:lang w:eastAsia="en-US" w:bidi="ar-SA"/>
        </w:rPr>
        <w:t xml:space="preserve">Kohderyhmät </w:t>
      </w:r>
    </w:p>
    <w:p w:rsidR="00F03B6F" w:rsidRPr="00D6321D" w:rsidRDefault="00CD2D3E" w:rsidP="0016176D">
      <w:pPr>
        <w:pStyle w:val="Eivli1"/>
        <w:numPr>
          <w:ilvl w:val="0"/>
          <w:numId w:val="19"/>
        </w:numPr>
        <w:jc w:val="both"/>
        <w:rPr>
          <w:rFonts w:ascii="Times New Roman" w:hAnsi="Times New Roman"/>
          <w:b/>
          <w:sz w:val="24"/>
          <w:szCs w:val="24"/>
        </w:rPr>
      </w:pPr>
      <w:r w:rsidRPr="00D6321D">
        <w:rPr>
          <w:rFonts w:ascii="Times New Roman" w:hAnsi="Times New Roman"/>
          <w:sz w:val="24"/>
          <w:szCs w:val="24"/>
        </w:rPr>
        <w:t>Venäjän kieltä puhuvat nuoret, jo</w:t>
      </w:r>
      <w:r w:rsidR="00463173">
        <w:rPr>
          <w:rFonts w:ascii="Times New Roman" w:hAnsi="Times New Roman"/>
          <w:sz w:val="24"/>
          <w:szCs w:val="24"/>
        </w:rPr>
        <w:t>i</w:t>
      </w:r>
      <w:r w:rsidRPr="00D6321D">
        <w:rPr>
          <w:rFonts w:ascii="Times New Roman" w:hAnsi="Times New Roman"/>
          <w:sz w:val="24"/>
          <w:szCs w:val="24"/>
        </w:rPr>
        <w:t xml:space="preserve">lla on </w:t>
      </w:r>
      <w:r w:rsidR="00463173">
        <w:rPr>
          <w:rFonts w:ascii="Times New Roman" w:hAnsi="Times New Roman"/>
          <w:sz w:val="24"/>
          <w:szCs w:val="24"/>
        </w:rPr>
        <w:t>sopeutumis</w:t>
      </w:r>
      <w:r w:rsidR="00F41AA4" w:rsidRPr="00D6321D">
        <w:rPr>
          <w:rFonts w:ascii="Times New Roman" w:hAnsi="Times New Roman"/>
          <w:sz w:val="24"/>
          <w:szCs w:val="24"/>
        </w:rPr>
        <w:t xml:space="preserve">ongelmia suomalaiseen </w:t>
      </w:r>
      <w:r w:rsidRPr="00D6321D">
        <w:rPr>
          <w:rFonts w:ascii="Times New Roman" w:hAnsi="Times New Roman"/>
          <w:sz w:val="24"/>
          <w:szCs w:val="24"/>
        </w:rPr>
        <w:t>yhteiskuntaan suomen</w:t>
      </w:r>
      <w:r w:rsidR="007C0245">
        <w:rPr>
          <w:rFonts w:ascii="Times New Roman" w:hAnsi="Times New Roman"/>
          <w:sz w:val="24"/>
          <w:szCs w:val="24"/>
        </w:rPr>
        <w:t xml:space="preserve"> </w:t>
      </w:r>
      <w:r w:rsidRPr="00D6321D">
        <w:rPr>
          <w:rFonts w:ascii="Times New Roman" w:hAnsi="Times New Roman"/>
          <w:sz w:val="24"/>
          <w:szCs w:val="24"/>
        </w:rPr>
        <w:t>kiel</w:t>
      </w:r>
      <w:r w:rsidR="0035053C">
        <w:rPr>
          <w:rFonts w:ascii="Times New Roman" w:hAnsi="Times New Roman"/>
          <w:sz w:val="24"/>
          <w:szCs w:val="24"/>
        </w:rPr>
        <w:t xml:space="preserve">en </w:t>
      </w:r>
      <w:r w:rsidRPr="00D6321D">
        <w:rPr>
          <w:rFonts w:ascii="Times New Roman" w:hAnsi="Times New Roman"/>
          <w:sz w:val="24"/>
          <w:szCs w:val="24"/>
        </w:rPr>
        <w:t xml:space="preserve">taidon </w:t>
      </w:r>
      <w:r w:rsidR="00463173" w:rsidRPr="00D6321D">
        <w:rPr>
          <w:rFonts w:ascii="Times New Roman" w:hAnsi="Times New Roman"/>
          <w:sz w:val="24"/>
          <w:szCs w:val="24"/>
        </w:rPr>
        <w:t xml:space="preserve">sekä suomalaisen yhteiskunnan tuntemuksen </w:t>
      </w:r>
      <w:r w:rsidR="00463173">
        <w:rPr>
          <w:rFonts w:ascii="Times New Roman" w:hAnsi="Times New Roman"/>
          <w:sz w:val="24"/>
          <w:szCs w:val="24"/>
        </w:rPr>
        <w:t>puutteen takia</w:t>
      </w:r>
    </w:p>
    <w:p w:rsidR="00CD2D3E" w:rsidRPr="00D6321D" w:rsidRDefault="00CD2D3E" w:rsidP="0016176D">
      <w:pPr>
        <w:pStyle w:val="Eivli1"/>
        <w:numPr>
          <w:ilvl w:val="0"/>
          <w:numId w:val="19"/>
        </w:numPr>
        <w:jc w:val="both"/>
        <w:rPr>
          <w:rFonts w:ascii="Times New Roman" w:hAnsi="Times New Roman"/>
          <w:b/>
          <w:sz w:val="24"/>
          <w:szCs w:val="24"/>
        </w:rPr>
      </w:pPr>
      <w:r w:rsidRPr="00D6321D">
        <w:rPr>
          <w:rFonts w:ascii="Times New Roman" w:hAnsi="Times New Roman"/>
          <w:sz w:val="24"/>
          <w:szCs w:val="24"/>
        </w:rPr>
        <w:t>Nuoret, joilla on venäläiset juuret tai jotka ovat todell</w:t>
      </w:r>
      <w:r w:rsidR="00463173">
        <w:rPr>
          <w:rFonts w:ascii="Times New Roman" w:hAnsi="Times New Roman"/>
          <w:sz w:val="24"/>
          <w:szCs w:val="24"/>
        </w:rPr>
        <w:t>a varhaise</w:t>
      </w:r>
      <w:r w:rsidR="0035053C">
        <w:rPr>
          <w:rFonts w:ascii="Times New Roman" w:hAnsi="Times New Roman"/>
          <w:sz w:val="24"/>
          <w:szCs w:val="24"/>
        </w:rPr>
        <w:t>ss</w:t>
      </w:r>
      <w:r w:rsidR="00463173">
        <w:rPr>
          <w:rFonts w:ascii="Times New Roman" w:hAnsi="Times New Roman"/>
          <w:sz w:val="24"/>
          <w:szCs w:val="24"/>
        </w:rPr>
        <w:t>a iä</w:t>
      </w:r>
      <w:r w:rsidR="0035053C">
        <w:rPr>
          <w:rFonts w:ascii="Times New Roman" w:hAnsi="Times New Roman"/>
          <w:sz w:val="24"/>
          <w:szCs w:val="24"/>
        </w:rPr>
        <w:t>ss</w:t>
      </w:r>
      <w:r w:rsidR="00463173">
        <w:rPr>
          <w:rFonts w:ascii="Times New Roman" w:hAnsi="Times New Roman"/>
          <w:sz w:val="24"/>
          <w:szCs w:val="24"/>
        </w:rPr>
        <w:t xml:space="preserve">ä muuttaneet Suomeen ja </w:t>
      </w:r>
      <w:r w:rsidRPr="00D6321D">
        <w:rPr>
          <w:rFonts w:ascii="Times New Roman" w:hAnsi="Times New Roman"/>
          <w:sz w:val="24"/>
          <w:szCs w:val="24"/>
        </w:rPr>
        <w:t xml:space="preserve">joilla on </w:t>
      </w:r>
      <w:r w:rsidR="00463173">
        <w:rPr>
          <w:rFonts w:ascii="Times New Roman" w:hAnsi="Times New Roman"/>
          <w:sz w:val="24"/>
          <w:szCs w:val="24"/>
        </w:rPr>
        <w:t xml:space="preserve">sen takia </w:t>
      </w:r>
      <w:r w:rsidRPr="00D6321D">
        <w:rPr>
          <w:rFonts w:ascii="Times New Roman" w:hAnsi="Times New Roman"/>
          <w:sz w:val="24"/>
          <w:szCs w:val="24"/>
        </w:rPr>
        <w:t>vaikeuksia venäjän</w:t>
      </w:r>
      <w:r w:rsidR="00463173">
        <w:rPr>
          <w:rFonts w:ascii="Times New Roman" w:hAnsi="Times New Roman"/>
          <w:sz w:val="24"/>
          <w:szCs w:val="24"/>
        </w:rPr>
        <w:t xml:space="preserve"> </w:t>
      </w:r>
      <w:r w:rsidRPr="00D6321D">
        <w:rPr>
          <w:rFonts w:ascii="Times New Roman" w:hAnsi="Times New Roman"/>
          <w:sz w:val="24"/>
          <w:szCs w:val="24"/>
        </w:rPr>
        <w:t>kielen kanssa</w:t>
      </w:r>
    </w:p>
    <w:p w:rsidR="00CD2D3E" w:rsidRPr="00D6321D" w:rsidRDefault="00CD2D3E" w:rsidP="0016176D">
      <w:pPr>
        <w:pStyle w:val="Eivli1"/>
        <w:numPr>
          <w:ilvl w:val="0"/>
          <w:numId w:val="19"/>
        </w:numPr>
        <w:jc w:val="both"/>
        <w:rPr>
          <w:rFonts w:ascii="Times New Roman" w:hAnsi="Times New Roman"/>
          <w:b/>
          <w:sz w:val="24"/>
          <w:szCs w:val="24"/>
        </w:rPr>
      </w:pPr>
      <w:r w:rsidRPr="00D6321D">
        <w:rPr>
          <w:rFonts w:ascii="Times New Roman" w:hAnsi="Times New Roman"/>
          <w:sz w:val="24"/>
          <w:szCs w:val="24"/>
        </w:rPr>
        <w:t>Kaksikieliset nuoret, jotk</w:t>
      </w:r>
      <w:r w:rsidR="00463173">
        <w:rPr>
          <w:rFonts w:ascii="Times New Roman" w:hAnsi="Times New Roman"/>
          <w:sz w:val="24"/>
          <w:szCs w:val="24"/>
        </w:rPr>
        <w:t>a puhuvat sekä suomea</w:t>
      </w:r>
      <w:r w:rsidRPr="00D6321D">
        <w:rPr>
          <w:rFonts w:ascii="Times New Roman" w:hAnsi="Times New Roman"/>
          <w:sz w:val="24"/>
          <w:szCs w:val="24"/>
        </w:rPr>
        <w:t xml:space="preserve"> että venäjää ja heidän vanhempansa tulevat eri kulttuureista</w:t>
      </w:r>
    </w:p>
    <w:p w:rsidR="00CD2D3E" w:rsidRPr="00D6321D" w:rsidRDefault="00CD2D3E" w:rsidP="0016176D">
      <w:pPr>
        <w:pStyle w:val="Eivli1"/>
        <w:numPr>
          <w:ilvl w:val="0"/>
          <w:numId w:val="19"/>
        </w:numPr>
        <w:jc w:val="both"/>
        <w:rPr>
          <w:rFonts w:ascii="Times New Roman" w:hAnsi="Times New Roman"/>
          <w:b/>
          <w:sz w:val="24"/>
          <w:szCs w:val="24"/>
        </w:rPr>
      </w:pPr>
      <w:r w:rsidRPr="00D6321D">
        <w:rPr>
          <w:rFonts w:ascii="Times New Roman" w:hAnsi="Times New Roman"/>
          <w:sz w:val="24"/>
          <w:szCs w:val="24"/>
        </w:rPr>
        <w:t>Suomessa asuvat, venäjän</w:t>
      </w:r>
      <w:r w:rsidR="00463173">
        <w:rPr>
          <w:rFonts w:ascii="Times New Roman" w:hAnsi="Times New Roman"/>
          <w:sz w:val="24"/>
          <w:szCs w:val="24"/>
        </w:rPr>
        <w:t xml:space="preserve"> </w:t>
      </w:r>
      <w:r w:rsidRPr="00D6321D">
        <w:rPr>
          <w:rFonts w:ascii="Times New Roman" w:hAnsi="Times New Roman"/>
          <w:sz w:val="24"/>
          <w:szCs w:val="24"/>
        </w:rPr>
        <w:t xml:space="preserve">kieltä puhuvat ja ulkomailla korkeakoulutetut alansa </w:t>
      </w:r>
      <w:r w:rsidR="00F03B6F" w:rsidRPr="00D6321D">
        <w:rPr>
          <w:rFonts w:ascii="Times New Roman" w:hAnsi="Times New Roman"/>
          <w:sz w:val="24"/>
          <w:szCs w:val="24"/>
        </w:rPr>
        <w:t>asiantuntijat</w:t>
      </w:r>
    </w:p>
    <w:p w:rsidR="00CD2D3E" w:rsidRPr="00D6321D" w:rsidRDefault="00CD2D3E" w:rsidP="0016176D">
      <w:pPr>
        <w:pStyle w:val="Eivli1"/>
        <w:numPr>
          <w:ilvl w:val="0"/>
          <w:numId w:val="19"/>
        </w:numPr>
        <w:jc w:val="both"/>
        <w:rPr>
          <w:rFonts w:ascii="Times New Roman" w:hAnsi="Times New Roman"/>
          <w:b/>
          <w:sz w:val="24"/>
          <w:szCs w:val="24"/>
        </w:rPr>
      </w:pPr>
      <w:r w:rsidRPr="00D6321D">
        <w:rPr>
          <w:rFonts w:ascii="Times New Roman" w:hAnsi="Times New Roman"/>
          <w:sz w:val="24"/>
          <w:szCs w:val="24"/>
        </w:rPr>
        <w:t>Suomalaiset nuo</w:t>
      </w:r>
      <w:r w:rsidR="00071476">
        <w:rPr>
          <w:rFonts w:ascii="Times New Roman" w:hAnsi="Times New Roman"/>
          <w:sz w:val="24"/>
          <w:szCs w:val="24"/>
        </w:rPr>
        <w:t>ret, jotka</w:t>
      </w:r>
      <w:r w:rsidR="006302B3">
        <w:rPr>
          <w:rFonts w:ascii="Times New Roman" w:hAnsi="Times New Roman"/>
          <w:sz w:val="24"/>
          <w:szCs w:val="24"/>
        </w:rPr>
        <w:t xml:space="preserve"> ovat</w:t>
      </w:r>
      <w:r w:rsidR="00071476">
        <w:rPr>
          <w:rFonts w:ascii="Times New Roman" w:hAnsi="Times New Roman"/>
          <w:sz w:val="24"/>
          <w:szCs w:val="24"/>
        </w:rPr>
        <w:t xml:space="preserve"> kiinnostuneita</w:t>
      </w:r>
      <w:r w:rsidR="006302B3">
        <w:rPr>
          <w:rFonts w:ascii="Times New Roman" w:hAnsi="Times New Roman"/>
          <w:sz w:val="24"/>
          <w:szCs w:val="24"/>
        </w:rPr>
        <w:t xml:space="preserve"> </w:t>
      </w:r>
      <w:proofErr w:type="spellStart"/>
      <w:r w:rsidR="006302B3">
        <w:rPr>
          <w:rFonts w:ascii="Times New Roman" w:hAnsi="Times New Roman"/>
          <w:sz w:val="24"/>
          <w:szCs w:val="24"/>
        </w:rPr>
        <w:t>kansainvällisestä</w:t>
      </w:r>
      <w:proofErr w:type="spellEnd"/>
      <w:r w:rsidR="006302B3">
        <w:rPr>
          <w:rFonts w:ascii="Times New Roman" w:hAnsi="Times New Roman"/>
          <w:sz w:val="24"/>
          <w:szCs w:val="24"/>
        </w:rPr>
        <w:t xml:space="preserve"> toiminnasta</w:t>
      </w:r>
    </w:p>
    <w:p w:rsidR="001978E6" w:rsidRDefault="00CD2D3E" w:rsidP="0016176D">
      <w:pPr>
        <w:pStyle w:val="Eivli1"/>
        <w:numPr>
          <w:ilvl w:val="0"/>
          <w:numId w:val="19"/>
        </w:numPr>
        <w:jc w:val="both"/>
        <w:rPr>
          <w:rFonts w:ascii="Times New Roman" w:hAnsi="Times New Roman"/>
          <w:sz w:val="24"/>
          <w:szCs w:val="24"/>
        </w:rPr>
      </w:pPr>
      <w:proofErr w:type="gramStart"/>
      <w:r w:rsidRPr="00D6321D">
        <w:rPr>
          <w:rFonts w:ascii="Times New Roman" w:hAnsi="Times New Roman"/>
          <w:sz w:val="24"/>
          <w:szCs w:val="24"/>
        </w:rPr>
        <w:t>Yllämainittujen kohderyhmien ystäv</w:t>
      </w:r>
      <w:r w:rsidR="00D6321D">
        <w:rPr>
          <w:rFonts w:ascii="Times New Roman" w:hAnsi="Times New Roman"/>
          <w:sz w:val="24"/>
          <w:szCs w:val="24"/>
        </w:rPr>
        <w:t xml:space="preserve">ät, sukulaiset ja </w:t>
      </w:r>
      <w:r w:rsidR="00CC3DED">
        <w:rPr>
          <w:rFonts w:ascii="Times New Roman" w:hAnsi="Times New Roman"/>
          <w:sz w:val="24"/>
          <w:szCs w:val="24"/>
        </w:rPr>
        <w:t>mu</w:t>
      </w:r>
      <w:r w:rsidR="00D6321D">
        <w:rPr>
          <w:rFonts w:ascii="Times New Roman" w:hAnsi="Times New Roman"/>
          <w:sz w:val="24"/>
          <w:szCs w:val="24"/>
        </w:rPr>
        <w:t>u lähipiiri</w:t>
      </w:r>
      <w:proofErr w:type="gramEnd"/>
    </w:p>
    <w:p w:rsidR="00E45CC3" w:rsidRPr="001978E6" w:rsidRDefault="00343C99" w:rsidP="0016176D">
      <w:pPr>
        <w:pStyle w:val="Eivli1"/>
        <w:numPr>
          <w:ilvl w:val="0"/>
          <w:numId w:val="19"/>
        </w:numPr>
        <w:jc w:val="both"/>
        <w:rPr>
          <w:rFonts w:ascii="Times New Roman" w:hAnsi="Times New Roman"/>
          <w:sz w:val="24"/>
          <w:szCs w:val="24"/>
        </w:rPr>
      </w:pPr>
      <w:r w:rsidRPr="001978E6">
        <w:rPr>
          <w:rFonts w:ascii="Times New Roman" w:hAnsi="Times New Roman"/>
          <w:sz w:val="24"/>
          <w:szCs w:val="24"/>
        </w:rPr>
        <w:t xml:space="preserve">Uudet </w:t>
      </w:r>
      <w:r w:rsidR="00B656FF" w:rsidRPr="001978E6">
        <w:rPr>
          <w:rFonts w:ascii="Times New Roman" w:hAnsi="Times New Roman"/>
          <w:sz w:val="24"/>
          <w:szCs w:val="24"/>
        </w:rPr>
        <w:t xml:space="preserve">järjestöt, jotka tarvitsevat </w:t>
      </w:r>
      <w:proofErr w:type="spellStart"/>
      <w:r w:rsidR="00B656FF" w:rsidRPr="001978E6">
        <w:rPr>
          <w:rFonts w:ascii="Times New Roman" w:hAnsi="Times New Roman"/>
          <w:sz w:val="24"/>
          <w:szCs w:val="24"/>
        </w:rPr>
        <w:t>kehittämis</w:t>
      </w:r>
      <w:proofErr w:type="spellEnd"/>
      <w:r w:rsidR="00B656FF" w:rsidRPr="001978E6">
        <w:rPr>
          <w:rFonts w:ascii="Times New Roman" w:hAnsi="Times New Roman"/>
          <w:sz w:val="24"/>
          <w:szCs w:val="24"/>
        </w:rPr>
        <w:t>- ja tietotukea</w:t>
      </w:r>
      <w:r w:rsidR="00CC3DED" w:rsidRPr="001978E6">
        <w:rPr>
          <w:rFonts w:ascii="Times New Roman" w:hAnsi="Times New Roman"/>
          <w:sz w:val="24"/>
          <w:szCs w:val="24"/>
        </w:rPr>
        <w:t>.</w:t>
      </w:r>
    </w:p>
    <w:p w:rsidR="00B656FF" w:rsidRPr="001978E6" w:rsidRDefault="00B656FF" w:rsidP="0016176D">
      <w:pPr>
        <w:pStyle w:val="Eivli1"/>
        <w:ind w:left="720"/>
        <w:jc w:val="both"/>
        <w:rPr>
          <w:rFonts w:ascii="Times New Roman" w:hAnsi="Times New Roman"/>
          <w:color w:val="FF0000"/>
          <w:sz w:val="24"/>
          <w:szCs w:val="24"/>
        </w:rPr>
      </w:pPr>
    </w:p>
    <w:p w:rsidR="00D6321D" w:rsidRPr="001978E6" w:rsidRDefault="00D6321D" w:rsidP="0016176D">
      <w:pPr>
        <w:pStyle w:val="Eivli1"/>
        <w:jc w:val="both"/>
        <w:rPr>
          <w:rFonts w:ascii="Times New Roman" w:hAnsi="Times New Roman"/>
          <w:b/>
          <w:sz w:val="24"/>
          <w:szCs w:val="24"/>
        </w:rPr>
      </w:pPr>
    </w:p>
    <w:p w:rsidR="008264BB" w:rsidRPr="001978E6" w:rsidRDefault="008264BB" w:rsidP="0016176D">
      <w:pPr>
        <w:jc w:val="both"/>
      </w:pPr>
    </w:p>
    <w:p w:rsidR="001B1A79" w:rsidRDefault="0035053C" w:rsidP="0016176D">
      <w:pPr>
        <w:jc w:val="both"/>
        <w:rPr>
          <w:b/>
        </w:rPr>
      </w:pPr>
      <w:r>
        <w:rPr>
          <w:b/>
        </w:rPr>
        <w:t>Y</w:t>
      </w:r>
      <w:r w:rsidR="001B1A79" w:rsidRPr="008264BB">
        <w:rPr>
          <w:b/>
        </w:rPr>
        <w:t>hteistyö</w:t>
      </w:r>
      <w:r w:rsidR="00071476">
        <w:rPr>
          <w:b/>
        </w:rPr>
        <w:t>-tuki</w:t>
      </w:r>
      <w:r w:rsidR="001B1A79" w:rsidRPr="008264BB">
        <w:rPr>
          <w:b/>
        </w:rPr>
        <w:t>verkosto</w:t>
      </w:r>
      <w:r>
        <w:rPr>
          <w:b/>
        </w:rPr>
        <w:t>mme</w:t>
      </w:r>
    </w:p>
    <w:p w:rsidR="004601C3" w:rsidRDefault="004601C3" w:rsidP="0016176D">
      <w:pPr>
        <w:jc w:val="both"/>
        <w:rPr>
          <w:b/>
        </w:rPr>
      </w:pPr>
    </w:p>
    <w:p w:rsidR="00E45CC3" w:rsidRDefault="00267029" w:rsidP="0016176D">
      <w:pPr>
        <w:jc w:val="both"/>
      </w:pPr>
      <w:r>
        <w:t xml:space="preserve">Meitä </w:t>
      </w:r>
      <w:r w:rsidR="00E45CC3">
        <w:t>erityisesti</w:t>
      </w:r>
      <w:r w:rsidR="00E45CC3" w:rsidRPr="00E45CC3">
        <w:t xml:space="preserve"> kiinn</w:t>
      </w:r>
      <w:r w:rsidR="00E45CC3">
        <w:t>ostaa olla yhteistyössä yhdistyksien ja organisaatioiden kanssa, jotka auttavat meitä yhdessä kehittämään nuorisotoimintaa.</w:t>
      </w:r>
    </w:p>
    <w:p w:rsidR="00E45CC3" w:rsidRDefault="00E45CC3" w:rsidP="0016176D">
      <w:pPr>
        <w:jc w:val="both"/>
      </w:pPr>
    </w:p>
    <w:p w:rsidR="00E45CC3" w:rsidRPr="005D4C59" w:rsidRDefault="00E45CC3" w:rsidP="0016176D">
      <w:pPr>
        <w:jc w:val="both"/>
      </w:pPr>
      <w:proofErr w:type="spellStart"/>
      <w:r>
        <w:t>Logrus</w:t>
      </w:r>
      <w:proofErr w:type="spellEnd"/>
      <w:r>
        <w:t xml:space="preserve"> ry:n kanssa yhteistyötä tekeviä organisaatioita:</w:t>
      </w:r>
    </w:p>
    <w:p w:rsidR="005D4C59" w:rsidRPr="005D4C59" w:rsidRDefault="005D4C59" w:rsidP="0016176D">
      <w:pPr>
        <w:jc w:val="both"/>
      </w:pPr>
    </w:p>
    <w:p w:rsidR="00E45CC3" w:rsidRPr="005D4C59" w:rsidRDefault="005D4C59" w:rsidP="0016176D">
      <w:pPr>
        <w:jc w:val="both"/>
        <w:rPr>
          <w:szCs w:val="24"/>
        </w:rPr>
      </w:pPr>
      <w:r w:rsidRPr="00E34203">
        <w:tab/>
      </w:r>
      <w:r w:rsidRPr="005D4C59">
        <w:rPr>
          <w:szCs w:val="24"/>
        </w:rPr>
        <w:t xml:space="preserve">Elävä kieli - </w:t>
      </w:r>
      <w:proofErr w:type="spellStart"/>
      <w:r w:rsidRPr="005D4C59">
        <w:rPr>
          <w:szCs w:val="24"/>
        </w:rPr>
        <w:t>Living</w:t>
      </w:r>
      <w:proofErr w:type="spellEnd"/>
      <w:r w:rsidRPr="005D4C59">
        <w:rPr>
          <w:szCs w:val="24"/>
        </w:rPr>
        <w:t xml:space="preserve"> Language ry</w:t>
      </w:r>
      <w:r>
        <w:rPr>
          <w:szCs w:val="24"/>
        </w:rPr>
        <w:t>, Helsinki</w:t>
      </w:r>
    </w:p>
    <w:p w:rsidR="000C1722" w:rsidRDefault="004601C3" w:rsidP="0016176D">
      <w:pPr>
        <w:ind w:left="708"/>
        <w:jc w:val="both"/>
      </w:pPr>
      <w:proofErr w:type="spellStart"/>
      <w:r>
        <w:t>Vesta</w:t>
      </w:r>
      <w:proofErr w:type="spellEnd"/>
      <w:r>
        <w:t xml:space="preserve"> Plus Vantaa, Vantaa</w:t>
      </w:r>
    </w:p>
    <w:p w:rsidR="004601C3" w:rsidRDefault="004601C3" w:rsidP="0016176D">
      <w:pPr>
        <w:ind w:left="708"/>
        <w:jc w:val="both"/>
      </w:pPr>
      <w:proofErr w:type="spellStart"/>
      <w:r>
        <w:t>Kulsi</w:t>
      </w:r>
      <w:proofErr w:type="spellEnd"/>
      <w:r>
        <w:t xml:space="preserve"> ry, Helsinki</w:t>
      </w:r>
    </w:p>
    <w:p w:rsidR="004601C3" w:rsidRDefault="004601C3" w:rsidP="0016176D">
      <w:pPr>
        <w:ind w:left="708"/>
        <w:jc w:val="both"/>
      </w:pPr>
      <w:proofErr w:type="spellStart"/>
      <w:r>
        <w:t>Superkids</w:t>
      </w:r>
      <w:proofErr w:type="spellEnd"/>
      <w:r>
        <w:t>-keskus, Espoo</w:t>
      </w:r>
    </w:p>
    <w:p w:rsidR="004601C3" w:rsidRDefault="004601C3" w:rsidP="0016176D">
      <w:pPr>
        <w:ind w:left="708"/>
        <w:jc w:val="both"/>
        <w:rPr>
          <w:rFonts w:eastAsia="Calibri"/>
          <w:noProof/>
          <w:szCs w:val="24"/>
          <w:lang w:eastAsia="en-US" w:bidi="ar-SA"/>
        </w:rPr>
      </w:pPr>
      <w:r w:rsidRPr="000C1722">
        <w:rPr>
          <w:rFonts w:eastAsia="Calibri"/>
          <w:noProof/>
          <w:szCs w:val="24"/>
          <w:lang w:eastAsia="en-US" w:bidi="ar-SA"/>
        </w:rPr>
        <w:t xml:space="preserve">Suomen Venäjäkielisten </w:t>
      </w:r>
      <w:r>
        <w:rPr>
          <w:rFonts w:eastAsia="Calibri"/>
          <w:noProof/>
          <w:szCs w:val="24"/>
          <w:lang w:eastAsia="en-US" w:bidi="ar-SA"/>
        </w:rPr>
        <w:t>Kirjailioiden</w:t>
      </w:r>
      <w:r w:rsidRPr="000C1722">
        <w:rPr>
          <w:rFonts w:eastAsia="Calibri"/>
          <w:noProof/>
          <w:szCs w:val="24"/>
          <w:lang w:eastAsia="en-US" w:bidi="ar-SA"/>
        </w:rPr>
        <w:t xml:space="preserve"> Liitto</w:t>
      </w:r>
    </w:p>
    <w:p w:rsidR="004601C3" w:rsidRDefault="004601C3" w:rsidP="0016176D">
      <w:pPr>
        <w:ind w:left="708"/>
        <w:jc w:val="both"/>
        <w:rPr>
          <w:rFonts w:eastAsia="Calibri"/>
          <w:noProof/>
          <w:szCs w:val="24"/>
          <w:lang w:eastAsia="en-US" w:bidi="ar-SA"/>
        </w:rPr>
      </w:pPr>
      <w:r>
        <w:rPr>
          <w:rFonts w:eastAsia="Calibri"/>
          <w:noProof/>
          <w:szCs w:val="24"/>
          <w:lang w:eastAsia="en-US" w:bidi="ar-SA"/>
        </w:rPr>
        <w:t>Takimusu-Aiki, Helsinki</w:t>
      </w:r>
    </w:p>
    <w:p w:rsidR="004601C3" w:rsidRDefault="004601C3" w:rsidP="0016176D">
      <w:pPr>
        <w:ind w:left="708"/>
        <w:jc w:val="both"/>
        <w:rPr>
          <w:rFonts w:eastAsia="Calibri"/>
          <w:noProof/>
          <w:szCs w:val="24"/>
          <w:lang w:eastAsia="en-US" w:bidi="ar-SA"/>
        </w:rPr>
      </w:pPr>
      <w:r>
        <w:rPr>
          <w:rFonts w:eastAsia="Calibri"/>
          <w:noProof/>
          <w:szCs w:val="24"/>
          <w:lang w:eastAsia="en-US" w:bidi="ar-SA"/>
        </w:rPr>
        <w:t>Yhteiset lapsemme</w:t>
      </w:r>
      <w:r w:rsidR="00191D1A">
        <w:rPr>
          <w:rFonts w:eastAsia="Calibri"/>
          <w:noProof/>
          <w:szCs w:val="24"/>
          <w:lang w:eastAsia="en-US" w:bidi="ar-SA"/>
        </w:rPr>
        <w:t>, Helsinki</w:t>
      </w:r>
    </w:p>
    <w:p w:rsidR="004601C3" w:rsidRDefault="004601C3" w:rsidP="0016176D">
      <w:pPr>
        <w:ind w:left="708"/>
        <w:jc w:val="both"/>
        <w:rPr>
          <w:rFonts w:eastAsia="Calibri"/>
          <w:noProof/>
          <w:szCs w:val="24"/>
          <w:lang w:eastAsia="en-US" w:bidi="ar-SA"/>
        </w:rPr>
      </w:pPr>
      <w:r>
        <w:rPr>
          <w:rFonts w:eastAsia="Calibri"/>
          <w:noProof/>
          <w:szCs w:val="24"/>
          <w:lang w:eastAsia="en-US" w:bidi="ar-SA"/>
        </w:rPr>
        <w:t>KlubOK, Helsinki</w:t>
      </w:r>
    </w:p>
    <w:p w:rsidR="00191D1A" w:rsidRPr="004601C3" w:rsidRDefault="00E45CC3" w:rsidP="0016176D">
      <w:pPr>
        <w:tabs>
          <w:tab w:val="left" w:pos="1950"/>
        </w:tabs>
        <w:ind w:left="708"/>
        <w:jc w:val="both"/>
      </w:pPr>
      <w:r>
        <w:tab/>
      </w:r>
    </w:p>
    <w:p w:rsidR="004601C3" w:rsidRPr="008264BB" w:rsidRDefault="004601C3" w:rsidP="0016176D">
      <w:pPr>
        <w:jc w:val="both"/>
        <w:rPr>
          <w:b/>
        </w:rPr>
      </w:pPr>
    </w:p>
    <w:p w:rsidR="000C1722" w:rsidRPr="000C1722" w:rsidRDefault="000C1722"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eastAsia="Calibri"/>
          <w:szCs w:val="24"/>
          <w:u w:val="single"/>
          <w:lang w:eastAsia="en-US" w:bidi="ar-SA"/>
        </w:rPr>
      </w:pPr>
      <w:r w:rsidRPr="000C1722">
        <w:rPr>
          <w:rFonts w:eastAsia="Calibri"/>
          <w:szCs w:val="24"/>
          <w:lang w:eastAsia="en-US" w:bidi="ar-SA"/>
        </w:rPr>
        <w:t>Kumppanit</w:t>
      </w:r>
      <w:r>
        <w:rPr>
          <w:rFonts w:eastAsia="Calibri"/>
          <w:szCs w:val="24"/>
          <w:lang w:eastAsia="en-US" w:bidi="ar-SA"/>
        </w:rPr>
        <w:t>:</w:t>
      </w:r>
    </w:p>
    <w:p w:rsidR="000C1722" w:rsidRPr="000C1722" w:rsidRDefault="000C1722" w:rsidP="0016176D">
      <w:pPr>
        <w:widowControl/>
        <w:suppressAutoHyphens w:val="0"/>
        <w:autoSpaceDE/>
        <w:contextualSpacing/>
        <w:jc w:val="both"/>
        <w:rPr>
          <w:rFonts w:eastAsia="Calibri"/>
          <w:noProof/>
          <w:szCs w:val="24"/>
          <w:lang w:eastAsia="en-US" w:bidi="ar-SA"/>
        </w:rPr>
      </w:pPr>
    </w:p>
    <w:p w:rsidR="00191D1A" w:rsidRPr="00191D1A" w:rsidRDefault="00071476" w:rsidP="0016176D">
      <w:pPr>
        <w:numPr>
          <w:ilvl w:val="0"/>
          <w:numId w:val="9"/>
        </w:numPr>
        <w:jc w:val="both"/>
        <w:rPr>
          <w:rFonts w:eastAsia="Calibri"/>
          <w:noProof/>
          <w:szCs w:val="24"/>
          <w:lang w:eastAsia="en-US" w:bidi="ar-SA"/>
        </w:rPr>
      </w:pPr>
      <w:r>
        <w:rPr>
          <w:rFonts w:eastAsia="Calibri"/>
          <w:noProof/>
          <w:szCs w:val="24"/>
          <w:lang w:eastAsia="en-US" w:bidi="ar-SA"/>
        </w:rPr>
        <w:t>Hakuni</w:t>
      </w:r>
      <w:r w:rsidR="00191D1A">
        <w:rPr>
          <w:rFonts w:eastAsia="Calibri"/>
          <w:noProof/>
          <w:szCs w:val="24"/>
          <w:lang w:eastAsia="en-US" w:bidi="ar-SA"/>
        </w:rPr>
        <w:t>lan kansainvälinen yhdistys, Vantaa</w:t>
      </w:r>
    </w:p>
    <w:p w:rsidR="000C1722" w:rsidRPr="000C1722" w:rsidRDefault="000C1722"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Psykososiaalinen tukiyhdistys ry - luennot ja neuvonta (psykologia, elämä</w:t>
      </w:r>
      <w:r w:rsidR="00071476">
        <w:rPr>
          <w:rFonts w:eastAsia="Calibri"/>
          <w:noProof/>
          <w:szCs w:val="24"/>
          <w:lang w:eastAsia="en-US" w:bidi="ar-SA"/>
        </w:rPr>
        <w:t>n</w:t>
      </w:r>
      <w:r w:rsidRPr="000C1722">
        <w:rPr>
          <w:rFonts w:eastAsia="Calibri"/>
          <w:noProof/>
          <w:szCs w:val="24"/>
          <w:lang w:eastAsia="en-US" w:bidi="ar-SA"/>
        </w:rPr>
        <w:t>valmennus, sukupuolivalmennus) (http://www.kolumbus.fi/~elap/psycho/fin.index.html)</w:t>
      </w:r>
    </w:p>
    <w:p w:rsidR="000C1722" w:rsidRPr="000C1722" w:rsidRDefault="000C1722"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Tmi Levan - Urbanlife -nuorten tiedotusportaalin päätoimittaja (</w:t>
      </w:r>
      <w:hyperlink r:id="rId10" w:history="1">
        <w:r w:rsidRPr="000C1722">
          <w:rPr>
            <w:rFonts w:eastAsia="Calibri"/>
            <w:noProof/>
            <w:color w:val="0000FF"/>
            <w:szCs w:val="24"/>
            <w:u w:val="single"/>
            <w:lang w:eastAsia="en-US" w:bidi="ar-SA"/>
          </w:rPr>
          <w:t>http://www.kolumbus.fi/levan/</w:t>
        </w:r>
      </w:hyperlink>
      <w:r w:rsidRPr="000C1722">
        <w:rPr>
          <w:rFonts w:eastAsia="Calibri"/>
          <w:noProof/>
          <w:szCs w:val="24"/>
          <w:lang w:eastAsia="en-US" w:bidi="ar-SA"/>
        </w:rPr>
        <w:t>)</w:t>
      </w:r>
    </w:p>
    <w:p w:rsidR="000C1722" w:rsidRPr="000C1722" w:rsidRDefault="000C1722"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Nuorisoaloitteiden tukiyhdistys Sirius ry Turku</w:t>
      </w:r>
    </w:p>
    <w:p w:rsidR="00213A09" w:rsidRPr="00213A09" w:rsidRDefault="00213A09"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Pr>
          <w:rFonts w:cs="Tahoma"/>
        </w:rPr>
        <w:t xml:space="preserve">«Casa </w:t>
      </w:r>
      <w:proofErr w:type="spellStart"/>
      <w:r>
        <w:rPr>
          <w:rFonts w:cs="Tahoma"/>
        </w:rPr>
        <w:t>Russia</w:t>
      </w:r>
      <w:proofErr w:type="spellEnd"/>
      <w:r>
        <w:rPr>
          <w:rFonts w:cs="Tahoma"/>
        </w:rPr>
        <w:t xml:space="preserve"> – Italia» </w:t>
      </w:r>
      <w:hyperlink r:id="rId11" w:history="1">
        <w:r w:rsidRPr="00294EB5">
          <w:rPr>
            <w:rStyle w:val="Hyperlinkki"/>
            <w:rFonts w:cs="Tahoma"/>
          </w:rPr>
          <w:t>http://www.scuolarussa-levtolstoj.com</w:t>
        </w:r>
      </w:hyperlink>
      <w:r>
        <w:rPr>
          <w:rFonts w:cs="Tahoma"/>
        </w:rPr>
        <w:t xml:space="preserve"> </w:t>
      </w:r>
    </w:p>
    <w:p w:rsidR="00213A09" w:rsidRDefault="00213A09"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213A09">
        <w:rPr>
          <w:rFonts w:eastAsia="Calibri"/>
          <w:noProof/>
          <w:szCs w:val="24"/>
          <w:lang w:val="en-US" w:eastAsia="en-US" w:bidi="ar-SA"/>
        </w:rPr>
        <w:t xml:space="preserve">Alfavit Foundation, Budapest </w:t>
      </w:r>
      <w:hyperlink r:id="rId12" w:history="1">
        <w:r w:rsidRPr="00294EB5">
          <w:rPr>
            <w:rStyle w:val="Hyperlinkki"/>
            <w:rFonts w:eastAsia="Calibri"/>
            <w:noProof/>
            <w:szCs w:val="24"/>
            <w:lang w:val="en-US" w:eastAsia="en-US" w:bidi="ar-SA"/>
          </w:rPr>
          <w:t>http://www.alfa-vit.org</w:t>
        </w:r>
      </w:hyperlink>
      <w:r>
        <w:rPr>
          <w:rFonts w:eastAsia="Calibri"/>
          <w:noProof/>
          <w:szCs w:val="24"/>
          <w:lang w:val="en-US" w:eastAsia="en-US" w:bidi="ar-SA"/>
        </w:rPr>
        <w:t xml:space="preserve"> </w:t>
      </w:r>
    </w:p>
    <w:p w:rsidR="00213A09" w:rsidRDefault="00DC0EF6"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proofErr w:type="spellStart"/>
      <w:r w:rsidRPr="00DC0EF6">
        <w:rPr>
          <w:rStyle w:val="st"/>
          <w:color w:val="222222"/>
          <w:lang w:val="en-US"/>
        </w:rPr>
        <w:t>Parku</w:t>
      </w:r>
      <w:proofErr w:type="spellEnd"/>
      <w:r w:rsidRPr="00DC0EF6">
        <w:rPr>
          <w:rStyle w:val="st"/>
          <w:color w:val="222222"/>
          <w:lang w:val="en-US"/>
        </w:rPr>
        <w:t xml:space="preserve"> </w:t>
      </w:r>
      <w:proofErr w:type="spellStart"/>
      <w:r w:rsidRPr="00DC0EF6">
        <w:rPr>
          <w:rStyle w:val="st"/>
          <w:color w:val="222222"/>
          <w:lang w:val="en-US"/>
        </w:rPr>
        <w:t>Krajobrazowego</w:t>
      </w:r>
      <w:proofErr w:type="spellEnd"/>
      <w:r w:rsidRPr="00DC0EF6">
        <w:rPr>
          <w:rStyle w:val="st"/>
          <w:color w:val="222222"/>
          <w:lang w:val="en-US"/>
        </w:rPr>
        <w:t xml:space="preserve"> </w:t>
      </w:r>
      <w:proofErr w:type="spellStart"/>
      <w:r w:rsidRPr="00DC0EF6">
        <w:rPr>
          <w:rStyle w:val="st"/>
          <w:color w:val="222222"/>
          <w:lang w:val="en-US"/>
        </w:rPr>
        <w:t>Puszczy</w:t>
      </w:r>
      <w:proofErr w:type="spellEnd"/>
      <w:r w:rsidRPr="00DC0EF6">
        <w:rPr>
          <w:rStyle w:val="st"/>
          <w:color w:val="222222"/>
          <w:lang w:val="en-US"/>
        </w:rPr>
        <w:t xml:space="preserve"> </w:t>
      </w:r>
      <w:proofErr w:type="spellStart"/>
      <w:r w:rsidRPr="00DC0EF6">
        <w:rPr>
          <w:rStyle w:val="st"/>
          <w:color w:val="222222"/>
          <w:lang w:val="en-US"/>
        </w:rPr>
        <w:t>Rominckiej</w:t>
      </w:r>
      <w:proofErr w:type="spellEnd"/>
      <w:r>
        <w:rPr>
          <w:rFonts w:eastAsia="Calibri"/>
          <w:noProof/>
          <w:szCs w:val="24"/>
          <w:lang w:val="en-US" w:eastAsia="en-US" w:bidi="ar-SA"/>
        </w:rPr>
        <w:t>, Puola</w:t>
      </w:r>
      <w:r w:rsidRPr="00DC0EF6">
        <w:rPr>
          <w:rFonts w:eastAsia="Calibri"/>
          <w:noProof/>
          <w:szCs w:val="24"/>
          <w:lang w:val="en-US" w:eastAsia="en-US" w:bidi="ar-SA"/>
        </w:rPr>
        <w:t xml:space="preserve"> </w:t>
      </w:r>
      <w:hyperlink r:id="rId13" w:history="1">
        <w:r w:rsidRPr="00294EB5">
          <w:rPr>
            <w:rStyle w:val="Hyperlinkki"/>
            <w:rFonts w:eastAsia="Calibri"/>
            <w:noProof/>
            <w:szCs w:val="24"/>
            <w:lang w:val="en-US" w:eastAsia="en-US" w:bidi="ar-SA"/>
          </w:rPr>
          <w:t>http://parkikrajobrazowewarmiimazur.pl</w:t>
        </w:r>
      </w:hyperlink>
      <w:r>
        <w:rPr>
          <w:rFonts w:eastAsia="Calibri"/>
          <w:noProof/>
          <w:szCs w:val="24"/>
          <w:lang w:val="en-US" w:eastAsia="en-US" w:bidi="ar-SA"/>
        </w:rPr>
        <w:t xml:space="preserve"> </w:t>
      </w:r>
    </w:p>
    <w:p w:rsidR="00DC0EF6" w:rsidRPr="00DC0EF6" w:rsidRDefault="00DC0EF6"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proofErr w:type="spellStart"/>
      <w:r>
        <w:t>Eurika</w:t>
      </w:r>
      <w:proofErr w:type="spellEnd"/>
      <w:r>
        <w:t xml:space="preserve">, Ruotsi, </w:t>
      </w:r>
      <w:hyperlink r:id="rId14" w:history="1">
        <w:r w:rsidRPr="00294EB5">
          <w:rPr>
            <w:rStyle w:val="Hyperlinkki"/>
          </w:rPr>
          <w:t>http://eurika.se</w:t>
        </w:r>
      </w:hyperlink>
      <w:r>
        <w:t xml:space="preserve"> </w:t>
      </w:r>
    </w:p>
    <w:p w:rsidR="00DC0EF6" w:rsidRDefault="00DC0EF6"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proofErr w:type="spellStart"/>
      <w:r w:rsidRPr="00DC0EF6">
        <w:rPr>
          <w:rStyle w:val="Korostus"/>
          <w:i w:val="0"/>
          <w:color w:val="272727"/>
          <w:szCs w:val="24"/>
        </w:rPr>
        <w:lastRenderedPageBreak/>
        <w:t>Polylog</w:t>
      </w:r>
      <w:proofErr w:type="spellEnd"/>
      <w:r w:rsidRPr="00DC0EF6">
        <w:rPr>
          <w:rStyle w:val="Korostus"/>
          <w:i w:val="0"/>
          <w:color w:val="272727"/>
          <w:szCs w:val="24"/>
        </w:rPr>
        <w:t>, Saksa</w:t>
      </w:r>
      <w:r w:rsidRPr="00DC0EF6">
        <w:rPr>
          <w:rStyle w:val="Korostus"/>
          <w:color w:val="272727"/>
          <w:szCs w:val="24"/>
        </w:rPr>
        <w:t xml:space="preserve">, </w:t>
      </w:r>
      <w:hyperlink r:id="rId15" w:history="1">
        <w:r w:rsidRPr="00DC0EF6">
          <w:rPr>
            <w:rStyle w:val="Hyperlinkki"/>
            <w:rFonts w:eastAsia="Calibri"/>
            <w:noProof/>
            <w:szCs w:val="24"/>
            <w:lang w:eastAsia="en-US" w:bidi="ar-SA"/>
          </w:rPr>
          <w:t>http://www.bilingual-online.net</w:t>
        </w:r>
      </w:hyperlink>
      <w:r w:rsidRPr="00DC0EF6">
        <w:rPr>
          <w:rFonts w:eastAsia="Calibri"/>
          <w:noProof/>
          <w:szCs w:val="24"/>
          <w:lang w:eastAsia="en-US" w:bidi="ar-SA"/>
        </w:rPr>
        <w:t xml:space="preserve"> </w:t>
      </w:r>
    </w:p>
    <w:p w:rsidR="00DC0EF6" w:rsidRDefault="0035053C"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Kreikan venä</w:t>
      </w:r>
      <w:r w:rsidR="00D6321D">
        <w:rPr>
          <w:rFonts w:eastAsia="Calibri"/>
          <w:noProof/>
          <w:szCs w:val="24"/>
          <w:lang w:eastAsia="en-US" w:bidi="ar-SA"/>
        </w:rPr>
        <w:t>läinen maahanmuuttolii</w:t>
      </w:r>
      <w:r>
        <w:rPr>
          <w:rFonts w:eastAsia="Calibri"/>
          <w:noProof/>
          <w:szCs w:val="24"/>
          <w:lang w:eastAsia="en-US" w:bidi="ar-SA"/>
        </w:rPr>
        <w:t>t</w:t>
      </w:r>
      <w:r w:rsidR="00D6321D">
        <w:rPr>
          <w:rFonts w:eastAsia="Calibri"/>
          <w:noProof/>
          <w:szCs w:val="24"/>
          <w:lang w:eastAsia="en-US" w:bidi="ar-SA"/>
        </w:rPr>
        <w:t>to</w:t>
      </w:r>
      <w:r w:rsidR="00431656" w:rsidRPr="00D6321D">
        <w:rPr>
          <w:rFonts w:eastAsia="Calibri"/>
          <w:noProof/>
          <w:szCs w:val="24"/>
          <w:lang w:eastAsia="en-US" w:bidi="ar-SA"/>
        </w:rPr>
        <w:t>, Krei</w:t>
      </w:r>
      <w:r>
        <w:rPr>
          <w:rFonts w:eastAsia="Calibri"/>
          <w:noProof/>
          <w:szCs w:val="24"/>
          <w:lang w:eastAsia="en-US" w:bidi="ar-SA"/>
        </w:rPr>
        <w:t>k</w:t>
      </w:r>
      <w:r w:rsidR="00431656" w:rsidRPr="00D6321D">
        <w:rPr>
          <w:rFonts w:eastAsia="Calibri"/>
          <w:noProof/>
          <w:szCs w:val="24"/>
          <w:lang w:eastAsia="en-US" w:bidi="ar-SA"/>
        </w:rPr>
        <w:t xml:space="preserve">ka </w:t>
      </w:r>
      <w:hyperlink r:id="rId16" w:history="1">
        <w:r w:rsidR="00431656" w:rsidRPr="00294EB5">
          <w:rPr>
            <w:rStyle w:val="Hyperlinkki"/>
            <w:rFonts w:eastAsia="Calibri"/>
            <w:noProof/>
            <w:szCs w:val="24"/>
            <w:lang w:eastAsia="en-US" w:bidi="ar-SA"/>
          </w:rPr>
          <w:t>http</w:t>
        </w:r>
        <w:r w:rsidR="00431656" w:rsidRPr="00D6321D">
          <w:rPr>
            <w:rStyle w:val="Hyperlinkki"/>
            <w:rFonts w:eastAsia="Calibri"/>
            <w:noProof/>
            <w:szCs w:val="24"/>
            <w:lang w:eastAsia="en-US" w:bidi="ar-SA"/>
          </w:rPr>
          <w:t>://</w:t>
        </w:r>
        <w:r w:rsidR="00431656" w:rsidRPr="00294EB5">
          <w:rPr>
            <w:rStyle w:val="Hyperlinkki"/>
            <w:rFonts w:eastAsia="Calibri"/>
            <w:noProof/>
            <w:szCs w:val="24"/>
            <w:lang w:eastAsia="en-US" w:bidi="ar-SA"/>
          </w:rPr>
          <w:t>soruem</w:t>
        </w:r>
        <w:r w:rsidR="00431656" w:rsidRPr="00D6321D">
          <w:rPr>
            <w:rStyle w:val="Hyperlinkki"/>
            <w:rFonts w:eastAsia="Calibri"/>
            <w:noProof/>
            <w:szCs w:val="24"/>
            <w:lang w:eastAsia="en-US" w:bidi="ar-SA"/>
          </w:rPr>
          <w:t>.</w:t>
        </w:r>
        <w:r w:rsidR="00431656" w:rsidRPr="00294EB5">
          <w:rPr>
            <w:rStyle w:val="Hyperlinkki"/>
            <w:rFonts w:eastAsia="Calibri"/>
            <w:noProof/>
            <w:szCs w:val="24"/>
            <w:lang w:eastAsia="en-US" w:bidi="ar-SA"/>
          </w:rPr>
          <w:t>gr</w:t>
        </w:r>
      </w:hyperlink>
      <w:r w:rsidR="00431656" w:rsidRPr="00D6321D">
        <w:rPr>
          <w:rFonts w:eastAsia="Calibri"/>
          <w:noProof/>
          <w:szCs w:val="24"/>
          <w:lang w:eastAsia="en-US" w:bidi="ar-SA"/>
        </w:rPr>
        <w:t xml:space="preserve"> </w:t>
      </w:r>
    </w:p>
    <w:p w:rsidR="00A9149D" w:rsidRDefault="00A9149D"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A9149D">
        <w:rPr>
          <w:rFonts w:eastAsia="Calibri"/>
          <w:noProof/>
          <w:szCs w:val="24"/>
          <w:lang w:val="en-US" w:eastAsia="en-US" w:bidi="ar-SA"/>
        </w:rPr>
        <w:t>PRAGmatiki o. s., CZ-Czech Republic</w:t>
      </w:r>
      <w:r>
        <w:rPr>
          <w:rFonts w:eastAsia="Calibri"/>
          <w:noProof/>
          <w:szCs w:val="24"/>
          <w:lang w:val="en-US" w:eastAsia="en-US" w:bidi="ar-SA"/>
        </w:rPr>
        <w:t xml:space="preserve"> </w:t>
      </w:r>
      <w:hyperlink r:id="rId17" w:history="1">
        <w:r w:rsidRPr="0024418A">
          <w:rPr>
            <w:rStyle w:val="Hyperlinkki"/>
            <w:rFonts w:eastAsia="Calibri"/>
            <w:noProof/>
            <w:szCs w:val="24"/>
            <w:lang w:val="en-US" w:eastAsia="en-US" w:bidi="ar-SA"/>
          </w:rPr>
          <w:t>http://www.pragmatiki.org</w:t>
        </w:r>
      </w:hyperlink>
      <w:r>
        <w:rPr>
          <w:rFonts w:eastAsia="Calibri"/>
          <w:noProof/>
          <w:szCs w:val="24"/>
          <w:lang w:val="en-US" w:eastAsia="en-US" w:bidi="ar-SA"/>
        </w:rPr>
        <w:t xml:space="preserve"> </w:t>
      </w:r>
    </w:p>
    <w:p w:rsidR="00A9149D" w:rsidRDefault="00A9149D"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A9149D">
        <w:rPr>
          <w:rFonts w:eastAsia="Calibri"/>
          <w:noProof/>
          <w:szCs w:val="24"/>
          <w:lang w:val="en-US" w:eastAsia="en-US" w:bidi="ar-SA"/>
        </w:rPr>
        <w:t>YOUTH SUPPORT CENTRE «EGEO»</w:t>
      </w:r>
      <w:r w:rsidRPr="00A9149D">
        <w:rPr>
          <w:lang w:val="en-US"/>
        </w:rPr>
        <w:t xml:space="preserve"> </w:t>
      </w:r>
      <w:r>
        <w:rPr>
          <w:lang w:val="en-US"/>
        </w:rPr>
        <w:t xml:space="preserve">, </w:t>
      </w:r>
      <w:r w:rsidRPr="00A9149D">
        <w:rPr>
          <w:rFonts w:eastAsia="Calibri"/>
          <w:noProof/>
          <w:szCs w:val="24"/>
          <w:lang w:val="en-US" w:eastAsia="en-US" w:bidi="ar-SA"/>
        </w:rPr>
        <w:t>Greece</w:t>
      </w:r>
      <w:r>
        <w:rPr>
          <w:rFonts w:eastAsia="Calibri"/>
          <w:noProof/>
          <w:szCs w:val="24"/>
          <w:lang w:val="en-US" w:eastAsia="en-US" w:bidi="ar-SA"/>
        </w:rPr>
        <w:t xml:space="preserve">, </w:t>
      </w:r>
      <w:hyperlink r:id="rId18" w:history="1">
        <w:r w:rsidRPr="0024418A">
          <w:rPr>
            <w:rStyle w:val="Hyperlinkki"/>
            <w:rFonts w:eastAsia="Calibri"/>
            <w:noProof/>
            <w:szCs w:val="24"/>
            <w:lang w:val="en-US" w:eastAsia="en-US" w:bidi="ar-SA"/>
          </w:rPr>
          <w:t>http://www.ligakvn.gr</w:t>
        </w:r>
      </w:hyperlink>
      <w:r>
        <w:rPr>
          <w:rFonts w:eastAsia="Calibri"/>
          <w:noProof/>
          <w:szCs w:val="24"/>
          <w:lang w:val="en-US" w:eastAsia="en-US" w:bidi="ar-SA"/>
        </w:rPr>
        <w:t xml:space="preserve"> </w:t>
      </w:r>
    </w:p>
    <w:p w:rsidR="00A9149D" w:rsidRDefault="00A9149D"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A9149D">
        <w:rPr>
          <w:rFonts w:eastAsia="Calibri"/>
          <w:noProof/>
          <w:szCs w:val="24"/>
          <w:lang w:val="en-US" w:eastAsia="en-US" w:bidi="ar-SA"/>
        </w:rPr>
        <w:t>International Publishing Group Ltd</w:t>
      </w:r>
      <w:r>
        <w:rPr>
          <w:rFonts w:eastAsia="Calibri"/>
          <w:noProof/>
          <w:szCs w:val="24"/>
          <w:lang w:val="en-US" w:eastAsia="en-US" w:bidi="ar-SA"/>
        </w:rPr>
        <w:t xml:space="preserve">, </w:t>
      </w:r>
      <w:r w:rsidRPr="00A9149D">
        <w:rPr>
          <w:rFonts w:eastAsia="Calibri"/>
          <w:noProof/>
          <w:szCs w:val="24"/>
          <w:lang w:val="en-US" w:eastAsia="en-US" w:bidi="ar-SA"/>
        </w:rPr>
        <w:t>United Kingdom</w:t>
      </w:r>
      <w:r>
        <w:rPr>
          <w:rFonts w:eastAsia="Calibri"/>
          <w:noProof/>
          <w:szCs w:val="24"/>
          <w:lang w:val="en-US" w:eastAsia="en-US" w:bidi="ar-SA"/>
        </w:rPr>
        <w:t xml:space="preserve">, </w:t>
      </w:r>
      <w:hyperlink r:id="rId19" w:history="1">
        <w:r w:rsidRPr="0024418A">
          <w:rPr>
            <w:rStyle w:val="Hyperlinkki"/>
            <w:rFonts w:eastAsia="Calibri"/>
            <w:noProof/>
            <w:szCs w:val="24"/>
            <w:lang w:val="en-US" w:eastAsia="en-US" w:bidi="ar-SA"/>
          </w:rPr>
          <w:t>http://www.russianmediasolutions.com</w:t>
        </w:r>
      </w:hyperlink>
    </w:p>
    <w:p w:rsidR="00A9149D" w:rsidRDefault="00A9149D"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A9149D">
        <w:rPr>
          <w:rFonts w:eastAsia="Calibri"/>
          <w:noProof/>
          <w:szCs w:val="24"/>
          <w:lang w:val="en-US" w:eastAsia="en-US" w:bidi="ar-SA"/>
        </w:rPr>
        <w:t>Union des Russophones de France</w:t>
      </w:r>
      <w:r>
        <w:rPr>
          <w:rFonts w:eastAsia="Calibri"/>
          <w:noProof/>
          <w:szCs w:val="24"/>
          <w:lang w:val="en-US" w:eastAsia="en-US" w:bidi="ar-SA"/>
        </w:rPr>
        <w:t xml:space="preserve">, </w:t>
      </w:r>
      <w:r w:rsidRPr="00A9149D">
        <w:rPr>
          <w:rFonts w:eastAsia="Calibri"/>
          <w:noProof/>
          <w:szCs w:val="24"/>
          <w:lang w:val="en-US" w:eastAsia="en-US" w:bidi="ar-SA"/>
        </w:rPr>
        <w:t>France</w:t>
      </w:r>
    </w:p>
    <w:p w:rsidR="0045220B" w:rsidRPr="0045220B" w:rsidRDefault="00A9149D" w:rsidP="0016176D">
      <w:pPr>
        <w:widowControl/>
        <w:numPr>
          <w:ilvl w:val="0"/>
          <w:numId w:val="9"/>
        </w:numPr>
        <w:suppressAutoHyphens w:val="0"/>
        <w:autoSpaceDE/>
        <w:spacing w:after="200" w:line="276" w:lineRule="auto"/>
        <w:contextualSpacing/>
        <w:jc w:val="both"/>
        <w:rPr>
          <w:rFonts w:eastAsia="Calibri"/>
          <w:noProof/>
          <w:szCs w:val="24"/>
          <w:lang w:val="en-US" w:eastAsia="en-US" w:bidi="ar-SA"/>
        </w:rPr>
      </w:pPr>
      <w:r w:rsidRPr="00A9149D">
        <w:rPr>
          <w:rFonts w:eastAsia="Calibri"/>
          <w:noProof/>
          <w:szCs w:val="24"/>
          <w:lang w:val="en-US" w:eastAsia="en-US" w:bidi="ar-SA"/>
        </w:rPr>
        <w:t>Asociacija "Jaunimo iniciatyvine grupe"</w:t>
      </w:r>
      <w:r>
        <w:rPr>
          <w:rFonts w:eastAsia="Calibri"/>
          <w:noProof/>
          <w:szCs w:val="24"/>
          <w:lang w:val="en-US" w:eastAsia="en-US" w:bidi="ar-SA"/>
        </w:rPr>
        <w:t xml:space="preserve">, </w:t>
      </w:r>
      <w:r w:rsidRPr="00A9149D">
        <w:rPr>
          <w:rFonts w:eastAsia="Calibri"/>
          <w:noProof/>
          <w:szCs w:val="24"/>
          <w:lang w:val="en-US" w:eastAsia="en-US" w:bidi="ar-SA"/>
        </w:rPr>
        <w:t>Lithuania</w:t>
      </w:r>
      <w:r>
        <w:rPr>
          <w:rFonts w:eastAsia="Calibri"/>
          <w:noProof/>
          <w:szCs w:val="24"/>
          <w:lang w:val="en-US" w:eastAsia="en-US" w:bidi="ar-SA"/>
        </w:rPr>
        <w:t>,</w:t>
      </w:r>
      <w:r w:rsidR="0045220B">
        <w:rPr>
          <w:rFonts w:eastAsia="Calibri"/>
          <w:noProof/>
          <w:szCs w:val="24"/>
          <w:lang w:val="en-US" w:eastAsia="en-US" w:bidi="ar-SA"/>
        </w:rPr>
        <w:t xml:space="preserve"> </w:t>
      </w:r>
      <w:hyperlink r:id="rId20" w:history="1">
        <w:r w:rsidR="0045220B" w:rsidRPr="0024418A">
          <w:rPr>
            <w:rStyle w:val="Hyperlinkki"/>
            <w:rFonts w:eastAsia="Calibri"/>
            <w:noProof/>
            <w:szCs w:val="24"/>
            <w:lang w:val="en-US" w:eastAsia="en-US" w:bidi="ar-SA"/>
          </w:rPr>
          <w:t>http://www.jig.lt</w:t>
        </w:r>
      </w:hyperlink>
      <w:r w:rsidR="0045220B">
        <w:rPr>
          <w:rFonts w:eastAsia="Calibri"/>
          <w:noProof/>
          <w:szCs w:val="24"/>
          <w:lang w:val="en-US" w:eastAsia="en-US" w:bidi="ar-SA"/>
        </w:rPr>
        <w:t xml:space="preserve"> </w:t>
      </w:r>
    </w:p>
    <w:p w:rsidR="0071091D" w:rsidRPr="00F363E6" w:rsidRDefault="0071091D" w:rsidP="0016176D">
      <w:pPr>
        <w:widowControl/>
        <w:numPr>
          <w:ilvl w:val="0"/>
          <w:numId w:val="9"/>
        </w:numPr>
        <w:suppressAutoHyphens w:val="0"/>
        <w:autoSpaceDE/>
        <w:spacing w:after="200" w:line="276" w:lineRule="auto"/>
        <w:contextualSpacing/>
        <w:jc w:val="both"/>
        <w:rPr>
          <w:rStyle w:val="hps"/>
          <w:rFonts w:eastAsia="Calibri"/>
          <w:noProof/>
          <w:szCs w:val="24"/>
          <w:lang w:eastAsia="en-US" w:bidi="ar-SA"/>
        </w:rPr>
      </w:pPr>
      <w:r>
        <w:rPr>
          <w:rStyle w:val="hps"/>
        </w:rPr>
        <w:t>N</w:t>
      </w:r>
      <w:r w:rsidR="0035053C">
        <w:rPr>
          <w:rStyle w:val="hps"/>
        </w:rPr>
        <w:t>ykyrunouden tuki</w:t>
      </w:r>
      <w:r>
        <w:rPr>
          <w:rStyle w:val="hps"/>
        </w:rPr>
        <w:t>säätiö, Pietari</w:t>
      </w:r>
    </w:p>
    <w:p w:rsidR="00F363E6" w:rsidRPr="0071091D" w:rsidRDefault="00F363E6" w:rsidP="0016176D">
      <w:pPr>
        <w:widowControl/>
        <w:numPr>
          <w:ilvl w:val="0"/>
          <w:numId w:val="9"/>
        </w:numPr>
        <w:suppressAutoHyphens w:val="0"/>
        <w:autoSpaceDE/>
        <w:spacing w:after="200" w:line="276" w:lineRule="auto"/>
        <w:contextualSpacing/>
        <w:jc w:val="both"/>
        <w:rPr>
          <w:rFonts w:eastAsia="Calibri"/>
          <w:noProof/>
          <w:szCs w:val="24"/>
          <w:lang w:eastAsia="en-US" w:bidi="ar-SA"/>
        </w:rPr>
      </w:pPr>
      <w:r>
        <w:rPr>
          <w:rStyle w:val="hps"/>
        </w:rPr>
        <w:t>Liikkukaa! ry</w:t>
      </w:r>
    </w:p>
    <w:p w:rsidR="000C1722" w:rsidRPr="0071091D" w:rsidRDefault="000C1722" w:rsidP="0016176D">
      <w:pPr>
        <w:widowControl/>
        <w:suppressAutoHyphens w:val="0"/>
        <w:autoSpaceDE/>
        <w:jc w:val="both"/>
        <w:rPr>
          <w:rFonts w:eastAsia="Calibri"/>
          <w:noProof/>
          <w:szCs w:val="24"/>
          <w:lang w:eastAsia="en-US" w:bidi="ar-SA"/>
        </w:rPr>
      </w:pPr>
    </w:p>
    <w:p w:rsidR="000C1722" w:rsidRPr="000C1722" w:rsidRDefault="000C1722" w:rsidP="0016176D">
      <w:pPr>
        <w:widowControl/>
        <w:suppressAutoHyphens w:val="0"/>
        <w:autoSpaceDE/>
        <w:jc w:val="both"/>
        <w:rPr>
          <w:rFonts w:eastAsia="Calibri"/>
          <w:noProof/>
          <w:szCs w:val="24"/>
          <w:lang w:eastAsia="en-US" w:bidi="ar-SA"/>
        </w:rPr>
      </w:pPr>
      <w:r w:rsidRPr="000C1722">
        <w:rPr>
          <w:rFonts w:eastAsia="Calibri"/>
          <w:noProof/>
          <w:szCs w:val="24"/>
          <w:lang w:eastAsia="en-US" w:bidi="ar-SA"/>
        </w:rPr>
        <w:t>Yllä mainitut eri etnisten ryhmien asiantuntijat te</w:t>
      </w:r>
      <w:r w:rsidR="00E45CC3">
        <w:rPr>
          <w:rFonts w:eastAsia="Calibri"/>
          <w:noProof/>
          <w:szCs w:val="24"/>
          <w:lang w:eastAsia="en-US" w:bidi="ar-SA"/>
        </w:rPr>
        <w:t>kevä</w:t>
      </w:r>
      <w:r w:rsidRPr="000C1722">
        <w:rPr>
          <w:rFonts w:eastAsia="Calibri"/>
          <w:noProof/>
          <w:szCs w:val="24"/>
          <w:lang w:eastAsia="en-US" w:bidi="ar-SA"/>
        </w:rPr>
        <w:t>t yhteistyötä keskenään.</w:t>
      </w:r>
    </w:p>
    <w:p w:rsidR="000C1722" w:rsidRPr="000C1722" w:rsidRDefault="000C1722" w:rsidP="0016176D">
      <w:pPr>
        <w:widowControl/>
        <w:suppressAutoHyphens w:val="0"/>
        <w:autoSpaceDE/>
        <w:spacing w:line="276" w:lineRule="auto"/>
        <w:jc w:val="both"/>
        <w:rPr>
          <w:rFonts w:eastAsia="Calibri"/>
          <w:b/>
          <w:szCs w:val="24"/>
          <w:lang w:eastAsia="en-US" w:bidi="ar-SA"/>
        </w:rPr>
      </w:pPr>
    </w:p>
    <w:p w:rsidR="000C1722" w:rsidRPr="001978E6" w:rsidRDefault="000C1722" w:rsidP="0016176D">
      <w:pPr>
        <w:widowControl/>
        <w:suppressAutoHyphens w:val="0"/>
        <w:autoSpaceDE/>
        <w:spacing w:line="276" w:lineRule="auto"/>
        <w:jc w:val="both"/>
        <w:rPr>
          <w:rFonts w:eastAsia="Calibri"/>
          <w:b/>
          <w:szCs w:val="24"/>
          <w:u w:val="single"/>
          <w:lang w:eastAsia="en-US" w:bidi="ar-SA"/>
        </w:rPr>
      </w:pPr>
      <w:r w:rsidRPr="001978E6">
        <w:rPr>
          <w:rFonts w:eastAsia="Calibri"/>
          <w:b/>
          <w:szCs w:val="24"/>
          <w:lang w:eastAsia="en-US" w:bidi="ar-SA"/>
        </w:rPr>
        <w:t>Yhteistyötahot:</w:t>
      </w:r>
    </w:p>
    <w:p w:rsidR="000C1722" w:rsidRPr="000C1722" w:rsidRDefault="000C1722" w:rsidP="0016176D">
      <w:pPr>
        <w:widowControl/>
        <w:suppressAutoHyphens w:val="0"/>
        <w:autoSpaceDE/>
        <w:spacing w:line="276" w:lineRule="auto"/>
        <w:jc w:val="both"/>
        <w:rPr>
          <w:rFonts w:eastAsia="Calibri"/>
          <w:b/>
          <w:szCs w:val="24"/>
          <w:lang w:eastAsia="en-US" w:bidi="ar-SA"/>
        </w:rPr>
      </w:pPr>
    </w:p>
    <w:p w:rsidR="0071091D" w:rsidRDefault="006B7178"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szCs w:val="24"/>
          <w:lang w:eastAsia="en-US" w:bidi="ar-SA"/>
        </w:rPr>
        <w:t>Suomi-Venäjä-seura</w:t>
      </w:r>
      <w:r w:rsidR="0071091D" w:rsidRPr="000C1722">
        <w:rPr>
          <w:rFonts w:eastAsia="Calibri"/>
          <w:noProof/>
          <w:szCs w:val="24"/>
          <w:lang w:eastAsia="en-US" w:bidi="ar-SA"/>
        </w:rPr>
        <w:t xml:space="preserve"> </w:t>
      </w:r>
    </w:p>
    <w:p w:rsidR="00D6321D" w:rsidRDefault="00D6321D"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YLE radio</w:t>
      </w:r>
    </w:p>
    <w:p w:rsidR="00D6321D" w:rsidRPr="000C1722" w:rsidRDefault="00D6321D"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Venäjänkielinen Spektr-lehti</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 xml:space="preserve">Suomen Venäjäkielisten Yhdistyksien Liitto </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Nuorisoasiankeskus: HAPPI , Kulttuuriareena GLORIA</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Pasilan</w:t>
      </w:r>
      <w:r w:rsidR="00FD4337">
        <w:rPr>
          <w:rFonts w:eastAsia="Calibri"/>
          <w:noProof/>
          <w:szCs w:val="24"/>
          <w:lang w:eastAsia="en-US" w:bidi="ar-SA"/>
        </w:rPr>
        <w:t xml:space="preserve"> ja Her</w:t>
      </w:r>
      <w:r w:rsidR="00E45CC3">
        <w:rPr>
          <w:rFonts w:eastAsia="Calibri"/>
          <w:noProof/>
          <w:szCs w:val="24"/>
          <w:lang w:eastAsia="en-US" w:bidi="ar-SA"/>
        </w:rPr>
        <w:t>t</w:t>
      </w:r>
      <w:r w:rsidR="00FD4337">
        <w:rPr>
          <w:rFonts w:eastAsia="Calibri"/>
          <w:noProof/>
          <w:szCs w:val="24"/>
          <w:lang w:eastAsia="en-US" w:bidi="ar-SA"/>
        </w:rPr>
        <w:t>toniemen kirjastot</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Suomalais-venäläinen koulu</w:t>
      </w:r>
    </w:p>
    <w:p w:rsidR="0071091D" w:rsidRDefault="0071091D"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t>Ven</w:t>
      </w:r>
      <w:r w:rsidRPr="00FB1A86">
        <w:t>ä</w:t>
      </w:r>
      <w:r>
        <w:t>j</w:t>
      </w:r>
      <w:r w:rsidRPr="00FB1A86">
        <w:t>ä</w:t>
      </w:r>
      <w:r>
        <w:t>n</w:t>
      </w:r>
      <w:r w:rsidRPr="00FB1A86">
        <w:t xml:space="preserve"> </w:t>
      </w:r>
      <w:r>
        <w:t>Suurl</w:t>
      </w:r>
      <w:r w:rsidRPr="00FB1A86">
        <w:t>ä</w:t>
      </w:r>
      <w:r>
        <w:t>hetyst</w:t>
      </w:r>
      <w:r w:rsidRPr="00FB1A86">
        <w:t xml:space="preserve">ö </w:t>
      </w:r>
      <w:r>
        <w:t>Suomessa</w:t>
      </w:r>
      <w:r w:rsidRPr="000C1722">
        <w:rPr>
          <w:rFonts w:eastAsia="Calibri"/>
          <w:noProof/>
          <w:szCs w:val="24"/>
          <w:lang w:eastAsia="en-US" w:bidi="ar-SA"/>
        </w:rPr>
        <w:t xml:space="preserve"> </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Venäjän tiede- ja kulttuurikeskus</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Kultuurikeskus Caisa</w:t>
      </w:r>
    </w:p>
    <w:p w:rsidR="000C1722" w:rsidRPr="00CC3DED"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Tilastokeskus</w:t>
      </w:r>
    </w:p>
    <w:p w:rsidR="00CC3DED" w:rsidRPr="000C1722" w:rsidRDefault="00CC3DED"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val="en-US" w:eastAsia="en-US" w:bidi="ar-SA"/>
        </w:rPr>
        <w:t>Opetusvirasto</w:t>
      </w:r>
    </w:p>
    <w:p w:rsidR="000C1722" w:rsidRP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 xml:space="preserve">OKM: Kulttuuri-, liikunta- ja nuorisopolitiikan osasto </w:t>
      </w:r>
    </w:p>
    <w:p w:rsidR="000C1722" w:rsidRDefault="000C1722"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0C1722">
        <w:rPr>
          <w:rFonts w:eastAsia="Calibri"/>
          <w:noProof/>
          <w:szCs w:val="24"/>
          <w:lang w:eastAsia="en-US" w:bidi="ar-SA"/>
        </w:rPr>
        <w:t>Nuorten Akatemia - 4 Mahis-tutor</w:t>
      </w:r>
    </w:p>
    <w:p w:rsidR="0045220B" w:rsidRDefault="0045220B"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sidRPr="0045220B">
        <w:rPr>
          <w:color w:val="000000"/>
          <w:szCs w:val="24"/>
        </w:rPr>
        <w:t>Kalliolan Senioripalvelusäätiö</w:t>
      </w:r>
      <w:r>
        <w:rPr>
          <w:color w:val="000000"/>
          <w:szCs w:val="24"/>
        </w:rPr>
        <w:t xml:space="preserve"> (</w:t>
      </w:r>
      <w:r>
        <w:rPr>
          <w:rFonts w:eastAsia="Calibri"/>
          <w:noProof/>
          <w:szCs w:val="24"/>
          <w:lang w:eastAsia="en-US" w:bidi="ar-SA"/>
        </w:rPr>
        <w:t>Setlementtitalo, Senioritalo Sandels)</w:t>
      </w:r>
    </w:p>
    <w:p w:rsidR="003D60BA" w:rsidRDefault="006F1590"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Sadko-klu</w:t>
      </w:r>
      <w:r w:rsidR="003D60BA">
        <w:rPr>
          <w:rFonts w:eastAsia="Calibri"/>
          <w:noProof/>
          <w:szCs w:val="24"/>
          <w:lang w:eastAsia="en-US" w:bidi="ar-SA"/>
        </w:rPr>
        <w:t xml:space="preserve">bi </w:t>
      </w:r>
    </w:p>
    <w:p w:rsidR="00895C33" w:rsidRDefault="00895C33"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Alpha-TV</w:t>
      </w:r>
    </w:p>
    <w:p w:rsidR="00F363E6" w:rsidRDefault="00F363E6"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Allianssi</w:t>
      </w:r>
    </w:p>
    <w:p w:rsidR="00F363E6" w:rsidRDefault="00F363E6"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Moniheli</w:t>
      </w:r>
    </w:p>
    <w:p w:rsidR="00F363E6" w:rsidRDefault="00F363E6" w:rsidP="0016176D">
      <w:pPr>
        <w:widowControl/>
        <w:numPr>
          <w:ilvl w:val="0"/>
          <w:numId w:val="8"/>
        </w:numPr>
        <w:suppressAutoHyphens w:val="0"/>
        <w:autoSpaceDE/>
        <w:spacing w:after="200" w:line="276" w:lineRule="auto"/>
        <w:contextualSpacing/>
        <w:jc w:val="both"/>
        <w:rPr>
          <w:rFonts w:eastAsia="Calibri"/>
          <w:noProof/>
          <w:szCs w:val="24"/>
          <w:lang w:eastAsia="en-US" w:bidi="ar-SA"/>
        </w:rPr>
      </w:pPr>
      <w:r>
        <w:rPr>
          <w:rFonts w:eastAsia="Calibri"/>
          <w:noProof/>
          <w:szCs w:val="24"/>
          <w:lang w:eastAsia="en-US" w:bidi="ar-SA"/>
        </w:rPr>
        <w:t>Lauria</w:t>
      </w:r>
    </w:p>
    <w:p w:rsidR="00F363E6" w:rsidRPr="0045220B" w:rsidRDefault="00F363E6" w:rsidP="0016176D">
      <w:pPr>
        <w:widowControl/>
        <w:suppressAutoHyphens w:val="0"/>
        <w:autoSpaceDE/>
        <w:spacing w:after="200" w:line="276" w:lineRule="auto"/>
        <w:contextualSpacing/>
        <w:jc w:val="both"/>
        <w:rPr>
          <w:rFonts w:eastAsia="Calibri"/>
          <w:noProof/>
          <w:szCs w:val="24"/>
          <w:lang w:eastAsia="en-US" w:bidi="ar-SA"/>
        </w:rPr>
      </w:pPr>
    </w:p>
    <w:p w:rsidR="00736B18" w:rsidRDefault="00736B18" w:rsidP="0016176D">
      <w:pPr>
        <w:jc w:val="both"/>
      </w:pPr>
    </w:p>
    <w:p w:rsidR="00736B18" w:rsidRPr="001057CE" w:rsidRDefault="001057CE" w:rsidP="0016176D">
      <w:pPr>
        <w:jc w:val="both"/>
        <w:rPr>
          <w:sz w:val="32"/>
          <w:szCs w:val="32"/>
        </w:rPr>
      </w:pPr>
      <w:proofErr w:type="spellStart"/>
      <w:r>
        <w:rPr>
          <w:b/>
          <w:bCs/>
          <w:iCs/>
          <w:sz w:val="32"/>
          <w:szCs w:val="32"/>
        </w:rPr>
        <w:t>Yleis</w:t>
      </w:r>
      <w:proofErr w:type="spellEnd"/>
      <w:r>
        <w:rPr>
          <w:b/>
          <w:bCs/>
          <w:iCs/>
          <w:sz w:val="32"/>
          <w:szCs w:val="32"/>
        </w:rPr>
        <w:t>- ja k</w:t>
      </w:r>
      <w:r w:rsidR="00736B18" w:rsidRPr="001057CE">
        <w:rPr>
          <w:b/>
          <w:bCs/>
          <w:iCs/>
          <w:sz w:val="32"/>
          <w:szCs w:val="32"/>
        </w:rPr>
        <w:t>erhotoiminta</w:t>
      </w:r>
    </w:p>
    <w:p w:rsidR="00191D1A" w:rsidRDefault="00191D1A" w:rsidP="0016176D">
      <w:pPr>
        <w:jc w:val="both"/>
      </w:pPr>
    </w:p>
    <w:p w:rsidR="00191D1A" w:rsidRPr="00CC3DED" w:rsidRDefault="00736B18" w:rsidP="0016176D">
      <w:pPr>
        <w:jc w:val="both"/>
      </w:pPr>
      <w:r w:rsidRPr="00736B18">
        <w:t xml:space="preserve">Kerhot toimivat </w:t>
      </w:r>
      <w:r w:rsidR="0051533E" w:rsidRPr="00736B18">
        <w:t>keskenään tiiviissä</w:t>
      </w:r>
      <w:r w:rsidRPr="00736B18">
        <w:t xml:space="preserve"> yhteistyössä, käyvät dialogia ja edesauttavat siten toistensa toteutumista.</w:t>
      </w:r>
      <w:r w:rsidR="00677E42">
        <w:t xml:space="preserve"> Ideat</w:t>
      </w:r>
      <w:r w:rsidRPr="00736B18">
        <w:t xml:space="preserve"> </w:t>
      </w:r>
      <w:r w:rsidR="00677E42" w:rsidRPr="00677E42">
        <w:t>kerhojen toiminnasta</w:t>
      </w:r>
      <w:r w:rsidR="00267029" w:rsidRPr="00677E42">
        <w:t xml:space="preserve"> syntyvät nuorten tarpeista, toivomuksista ja aloitteiden ilmaisusta aikuisille</w:t>
      </w:r>
      <w:r w:rsidR="00267029" w:rsidRPr="00267029">
        <w:rPr>
          <w:color w:val="FF0000"/>
        </w:rPr>
        <w:t xml:space="preserve">. </w:t>
      </w:r>
      <w:r w:rsidRPr="00736B18">
        <w:t>Kerhojen toiminta on tarkoitettu nuorille, mutta aiheista kiinnostuneiden aikuistenkin osa</w:t>
      </w:r>
      <w:r w:rsidR="00D427E2">
        <w:t xml:space="preserve">llistuminen </w:t>
      </w:r>
      <w:r w:rsidRPr="00736B18">
        <w:t xml:space="preserve">on mahdollista. Silloin on mahdollista luoda silta sukupolvien välille, mitä </w:t>
      </w:r>
      <w:proofErr w:type="spellStart"/>
      <w:r>
        <w:t>Logrus</w:t>
      </w:r>
      <w:proofErr w:type="spellEnd"/>
      <w:r>
        <w:t xml:space="preserve"> ry</w:t>
      </w:r>
      <w:r w:rsidRPr="00736B18">
        <w:t xml:space="preserve"> pitää keskeisenä tavoitteenaan.</w:t>
      </w:r>
      <w:r w:rsidR="003A791B" w:rsidRPr="003A791B">
        <w:t xml:space="preserve"> </w:t>
      </w:r>
    </w:p>
    <w:p w:rsidR="007D25AF" w:rsidRPr="005A50F7" w:rsidRDefault="007D25AF" w:rsidP="0016176D">
      <w:pPr>
        <w:autoSpaceDN w:val="0"/>
        <w:adjustRightInd w:val="0"/>
        <w:jc w:val="both"/>
        <w:rPr>
          <w:rFonts w:ascii="Times New Roman CYR" w:hAnsi="Times New Roman CYR" w:cs="Times New Roman CYR"/>
          <w:b/>
          <w:bCs/>
          <w:lang w:eastAsia="ru-RU"/>
        </w:rPr>
      </w:pPr>
    </w:p>
    <w:p w:rsidR="007D25AF" w:rsidRPr="005A50F7" w:rsidRDefault="007D25AF" w:rsidP="0016176D">
      <w:pPr>
        <w:autoSpaceDN w:val="0"/>
        <w:adjustRightInd w:val="0"/>
        <w:jc w:val="both"/>
        <w:rPr>
          <w:rFonts w:ascii="Times New Roman CYR" w:hAnsi="Times New Roman CYR" w:cs="Times New Roman CYR"/>
          <w:b/>
          <w:bCs/>
          <w:lang w:eastAsia="ru-RU"/>
        </w:rPr>
      </w:pPr>
      <w:r w:rsidRPr="005A50F7">
        <w:rPr>
          <w:rFonts w:ascii="Times New Roman CYR" w:hAnsi="Times New Roman CYR" w:cs="Times New Roman CYR"/>
          <w:b/>
          <w:bCs/>
          <w:lang w:eastAsia="ru-RU"/>
        </w:rPr>
        <w:t>Videokerho</w:t>
      </w:r>
    </w:p>
    <w:p w:rsidR="00685F17" w:rsidRDefault="00FD4337" w:rsidP="0016176D">
      <w:pPr>
        <w:autoSpaceDN w:val="0"/>
        <w:adjustRightInd w:val="0"/>
        <w:ind w:left="567"/>
        <w:jc w:val="both"/>
      </w:pPr>
      <w:r>
        <w:t>T</w:t>
      </w:r>
      <w:r w:rsidR="00183EDE">
        <w:t>utustutaan videokuvauksen ja -editoinnin perusteisiin</w:t>
      </w:r>
      <w:r>
        <w:t>, op</w:t>
      </w:r>
      <w:r w:rsidR="00D427E2">
        <w:t>i</w:t>
      </w:r>
      <w:r>
        <w:t xml:space="preserve">taan </w:t>
      </w:r>
      <w:r w:rsidR="00183EDE">
        <w:t>käyttä</w:t>
      </w:r>
      <w:r w:rsidR="00D427E2">
        <w:t>m</w:t>
      </w:r>
      <w:r w:rsidR="00183EDE">
        <w:t>ä</w:t>
      </w:r>
      <w:r w:rsidR="00D427E2">
        <w:t>än</w:t>
      </w:r>
      <w:r w:rsidR="00183EDE">
        <w:t xml:space="preserve"> nykyaikaisia </w:t>
      </w:r>
      <w:r w:rsidR="00183EDE">
        <w:lastRenderedPageBreak/>
        <w:t>videokameroita ja tekemään monimutkaisi</w:t>
      </w:r>
      <w:r>
        <w:t>akin video</w:t>
      </w:r>
      <w:r w:rsidR="009616CD">
        <w:t>ita</w:t>
      </w:r>
      <w:r>
        <w:t>,</w:t>
      </w:r>
      <w:r w:rsidR="00183EDE">
        <w:t xml:space="preserve"> valit</w:t>
      </w:r>
      <w:r w:rsidR="00D427E2">
        <w:t>sema</w:t>
      </w:r>
      <w:r w:rsidR="00183EDE">
        <w:t>a</w:t>
      </w:r>
      <w:r w:rsidR="00D427E2">
        <w:t>n</w:t>
      </w:r>
      <w:r w:rsidR="00183EDE">
        <w:t xml:space="preserve"> videokuvauksen koh</w:t>
      </w:r>
      <w:r w:rsidR="00372AB6">
        <w:t>d</w:t>
      </w:r>
      <w:r w:rsidR="00183EDE">
        <w:t>e ja aja</w:t>
      </w:r>
      <w:r w:rsidR="00D427E2">
        <w:t>nkoh</w:t>
      </w:r>
      <w:r w:rsidR="00372AB6">
        <w:t>t</w:t>
      </w:r>
      <w:r w:rsidR="00D427E2">
        <w:t>a</w:t>
      </w:r>
      <w:r w:rsidR="00260ADF">
        <w:t>,</w:t>
      </w:r>
      <w:r w:rsidR="00D427E2">
        <w:t xml:space="preserve"> sekä </w:t>
      </w:r>
      <w:r w:rsidR="00260ADF">
        <w:t>päättämään</w:t>
      </w:r>
      <w:r w:rsidR="00D427E2">
        <w:t xml:space="preserve"> tehdäänkö haastattelu</w:t>
      </w:r>
      <w:r w:rsidR="00260ADF">
        <w:t>,</w:t>
      </w:r>
      <w:r w:rsidR="00D427E2">
        <w:t xml:space="preserve"> v</w:t>
      </w:r>
      <w:r w:rsidR="00183EDE">
        <w:t>ai k</w:t>
      </w:r>
      <w:r w:rsidR="007A6F10">
        <w:t xml:space="preserve">uvataanko tapahtuma </w:t>
      </w:r>
      <w:r w:rsidR="00D427E2">
        <w:t>lyhyt</w:t>
      </w:r>
      <w:r w:rsidR="007A6F10">
        <w:t>elokuva</w:t>
      </w:r>
      <w:r w:rsidR="00D427E2">
        <w:t>n muodossa</w:t>
      </w:r>
      <w:r w:rsidR="007A6F10">
        <w:t xml:space="preserve">. </w:t>
      </w:r>
      <w:r w:rsidR="009616CD">
        <w:t>Tavoitteena on myös näyttää opittuja taitoja käytä</w:t>
      </w:r>
      <w:r w:rsidR="00260ADF">
        <w:t>n</w:t>
      </w:r>
      <w:r w:rsidR="00A1686F">
        <w:t>nössä erilai</w:t>
      </w:r>
      <w:r w:rsidR="009616CD">
        <w:t>s</w:t>
      </w:r>
      <w:r w:rsidR="00A1686F">
        <w:t>ten</w:t>
      </w:r>
      <w:r w:rsidR="009616CD">
        <w:t xml:space="preserve"> projekti</w:t>
      </w:r>
      <w:r w:rsidR="00A1686F">
        <w:t xml:space="preserve">en puitteissa mukaan lukien </w:t>
      </w:r>
      <w:r w:rsidR="009616CD">
        <w:t>tv-</w:t>
      </w:r>
      <w:r w:rsidR="00A1686F">
        <w:t>alan kanssa toteutetut projektit</w:t>
      </w:r>
      <w:r w:rsidR="009616CD">
        <w:t xml:space="preserve">. Kerhon tapaamisiin kuuluvat niin luennot kuin käytännön harjoitukset seuraavista aiheista: </w:t>
      </w:r>
    </w:p>
    <w:p w:rsidR="009616CD" w:rsidRDefault="00A1686F" w:rsidP="0016176D">
      <w:pPr>
        <w:numPr>
          <w:ilvl w:val="0"/>
          <w:numId w:val="8"/>
        </w:numPr>
        <w:autoSpaceDN w:val="0"/>
        <w:adjustRightInd w:val="0"/>
        <w:jc w:val="both"/>
      </w:pPr>
      <w:proofErr w:type="gramStart"/>
      <w:r>
        <w:t xml:space="preserve">käsikirjoittamisen </w:t>
      </w:r>
      <w:r w:rsidR="009616CD">
        <w:t>perusteet</w:t>
      </w:r>
      <w:r w:rsidR="00260ADF">
        <w:t>.</w:t>
      </w:r>
      <w:proofErr w:type="gramEnd"/>
    </w:p>
    <w:p w:rsidR="009616CD" w:rsidRDefault="009616CD" w:rsidP="0016176D">
      <w:pPr>
        <w:numPr>
          <w:ilvl w:val="0"/>
          <w:numId w:val="8"/>
        </w:numPr>
        <w:autoSpaceDN w:val="0"/>
        <w:adjustRightInd w:val="0"/>
        <w:jc w:val="both"/>
      </w:pPr>
      <w:proofErr w:type="gramStart"/>
      <w:r>
        <w:t>videokuvaustyön perusteet</w:t>
      </w:r>
      <w:r w:rsidR="00260ADF">
        <w:t>.</w:t>
      </w:r>
      <w:proofErr w:type="gramEnd"/>
    </w:p>
    <w:p w:rsidR="009616CD" w:rsidRDefault="009616CD" w:rsidP="0016176D">
      <w:pPr>
        <w:numPr>
          <w:ilvl w:val="0"/>
          <w:numId w:val="8"/>
        </w:numPr>
        <w:autoSpaceDN w:val="0"/>
        <w:adjustRightInd w:val="0"/>
        <w:jc w:val="both"/>
      </w:pPr>
      <w:proofErr w:type="gramStart"/>
      <w:r>
        <w:t>editointi ja väri</w:t>
      </w:r>
      <w:r w:rsidR="00A1686F">
        <w:t>en säätö</w:t>
      </w:r>
      <w:r w:rsidR="00260ADF">
        <w:t>.</w:t>
      </w:r>
      <w:proofErr w:type="gramEnd"/>
    </w:p>
    <w:p w:rsidR="00943289" w:rsidRPr="00A1686F" w:rsidRDefault="00943289" w:rsidP="0016176D">
      <w:pPr>
        <w:autoSpaceDN w:val="0"/>
        <w:adjustRightInd w:val="0"/>
        <w:ind w:left="567"/>
        <w:jc w:val="both"/>
      </w:pPr>
      <w:r>
        <w:t>Jokaiseen</w:t>
      </w:r>
      <w:r w:rsidRPr="00A1686F">
        <w:t xml:space="preserve"> </w:t>
      </w:r>
      <w:r>
        <w:t>aiheeseen</w:t>
      </w:r>
      <w:r w:rsidRPr="00A1686F">
        <w:t xml:space="preserve"> </w:t>
      </w:r>
      <w:r w:rsidR="00372AB6">
        <w:t>tutustumista seuraa</w:t>
      </w:r>
      <w:r w:rsidRPr="00A1686F">
        <w:t xml:space="preserve"> </w:t>
      </w:r>
      <w:r>
        <w:t>elokuvien</w:t>
      </w:r>
      <w:r w:rsidRPr="00A1686F">
        <w:t xml:space="preserve"> </w:t>
      </w:r>
      <w:r>
        <w:t>katselu</w:t>
      </w:r>
      <w:r w:rsidRPr="00A1686F">
        <w:t xml:space="preserve"> </w:t>
      </w:r>
      <w:r>
        <w:t>ja</w:t>
      </w:r>
      <w:r w:rsidRPr="00A1686F">
        <w:t xml:space="preserve"> </w:t>
      </w:r>
      <w:r>
        <w:t>analyysi</w:t>
      </w:r>
      <w:r w:rsidRPr="00A1686F">
        <w:t xml:space="preserve">. </w:t>
      </w:r>
      <w:r>
        <w:t xml:space="preserve"> Sen lisäksi yksi videokerhon tavoitteista on kerätä luovat ideat, joita voisi toteuttaa elokuva</w:t>
      </w:r>
      <w:r w:rsidR="00372AB6">
        <w:t>n kielen avulla, l</w:t>
      </w:r>
      <w:r>
        <w:t>yhytelokuvat tai tv-ohjelmat</w:t>
      </w:r>
      <w:r w:rsidRPr="00A1686F">
        <w:t xml:space="preserve"> </w:t>
      </w:r>
      <w:r>
        <w:t>ovat esimerkkeinä.</w:t>
      </w:r>
    </w:p>
    <w:p w:rsidR="00943289" w:rsidRDefault="00943289" w:rsidP="0016176D">
      <w:pPr>
        <w:autoSpaceDN w:val="0"/>
        <w:adjustRightInd w:val="0"/>
        <w:ind w:left="567"/>
        <w:jc w:val="both"/>
      </w:pPr>
    </w:p>
    <w:p w:rsidR="00943289" w:rsidRDefault="00943289" w:rsidP="0016176D">
      <w:pPr>
        <w:autoSpaceDN w:val="0"/>
        <w:adjustRightInd w:val="0"/>
        <w:ind w:left="567"/>
        <w:jc w:val="both"/>
      </w:pPr>
      <w:r>
        <w:t>Nyt videokerho valmistaa osallistujiaan seuraaviin projekteihin:</w:t>
      </w:r>
    </w:p>
    <w:p w:rsidR="00943289" w:rsidRPr="00943289" w:rsidRDefault="003B3296" w:rsidP="0016176D">
      <w:pPr>
        <w:numPr>
          <w:ilvl w:val="0"/>
          <w:numId w:val="8"/>
        </w:numPr>
        <w:autoSpaceDN w:val="0"/>
        <w:adjustRightInd w:val="0"/>
        <w:ind w:left="567"/>
        <w:jc w:val="both"/>
      </w:pPr>
      <w:r w:rsidRPr="00943289">
        <w:rPr>
          <w:rFonts w:eastAsia="Calibri"/>
          <w:bCs/>
          <w:i/>
          <w:iCs/>
          <w:szCs w:val="24"/>
          <w:lang w:eastAsia="en-US" w:bidi="he-IL"/>
        </w:rPr>
        <w:t xml:space="preserve">Culture and media </w:t>
      </w:r>
      <w:proofErr w:type="spellStart"/>
      <w:r w:rsidRPr="00943289">
        <w:rPr>
          <w:rFonts w:eastAsia="Calibri"/>
          <w:bCs/>
          <w:i/>
          <w:iCs/>
          <w:szCs w:val="24"/>
          <w:lang w:eastAsia="en-US" w:bidi="he-IL"/>
        </w:rPr>
        <w:t>production</w:t>
      </w:r>
      <w:proofErr w:type="spellEnd"/>
      <w:r w:rsidRPr="00943289">
        <w:rPr>
          <w:rFonts w:eastAsia="Calibri"/>
          <w:bCs/>
          <w:i/>
          <w:iCs/>
          <w:szCs w:val="24"/>
          <w:lang w:eastAsia="en-US" w:bidi="he-IL"/>
        </w:rPr>
        <w:t xml:space="preserve"> as a </w:t>
      </w:r>
      <w:proofErr w:type="spellStart"/>
      <w:r w:rsidRPr="00943289">
        <w:rPr>
          <w:rFonts w:eastAsia="Calibri"/>
          <w:bCs/>
          <w:i/>
          <w:iCs/>
          <w:szCs w:val="24"/>
          <w:lang w:eastAsia="en-US" w:bidi="he-IL"/>
        </w:rPr>
        <w:t>tool</w:t>
      </w:r>
      <w:proofErr w:type="spellEnd"/>
      <w:r w:rsidRPr="00943289">
        <w:rPr>
          <w:rFonts w:eastAsia="Calibri"/>
          <w:bCs/>
          <w:i/>
          <w:iCs/>
          <w:szCs w:val="24"/>
          <w:lang w:eastAsia="en-US" w:bidi="he-IL"/>
        </w:rPr>
        <w:t xml:space="preserve"> for </w:t>
      </w:r>
      <w:proofErr w:type="spellStart"/>
      <w:r w:rsidRPr="00943289">
        <w:rPr>
          <w:rFonts w:eastAsia="Calibri"/>
          <w:bCs/>
          <w:i/>
          <w:iCs/>
          <w:szCs w:val="24"/>
          <w:lang w:eastAsia="en-US" w:bidi="he-IL"/>
        </w:rPr>
        <w:t>integration</w:t>
      </w:r>
      <w:proofErr w:type="spellEnd"/>
      <w:r w:rsidRPr="00943289">
        <w:rPr>
          <w:rFonts w:eastAsia="Calibri"/>
          <w:bCs/>
          <w:i/>
          <w:iCs/>
          <w:szCs w:val="24"/>
          <w:lang w:eastAsia="en-US" w:bidi="he-IL"/>
        </w:rPr>
        <w:t xml:space="preserve"> </w:t>
      </w:r>
      <w:r>
        <w:rPr>
          <w:rFonts w:eastAsia="Calibri"/>
          <w:bCs/>
          <w:iCs/>
          <w:szCs w:val="24"/>
          <w:lang w:eastAsia="en-US" w:bidi="he-IL"/>
        </w:rPr>
        <w:t>-</w:t>
      </w:r>
      <w:r w:rsidRPr="00943289">
        <w:rPr>
          <w:rFonts w:eastAsia="Calibri"/>
          <w:bCs/>
          <w:iCs/>
          <w:szCs w:val="24"/>
          <w:lang w:eastAsia="en-US" w:bidi="he-IL"/>
        </w:rPr>
        <w:t>projektin puitte</w:t>
      </w:r>
      <w:r>
        <w:rPr>
          <w:rFonts w:eastAsia="Calibri"/>
          <w:bCs/>
          <w:iCs/>
          <w:szCs w:val="24"/>
          <w:lang w:eastAsia="en-US" w:bidi="he-IL"/>
        </w:rPr>
        <w:t>i</w:t>
      </w:r>
      <w:r w:rsidRPr="00943289">
        <w:rPr>
          <w:rFonts w:eastAsia="Calibri"/>
          <w:bCs/>
          <w:iCs/>
          <w:szCs w:val="24"/>
          <w:lang w:eastAsia="en-US" w:bidi="he-IL"/>
        </w:rPr>
        <w:t>ssa</w:t>
      </w:r>
      <w:r>
        <w:t xml:space="preserve"> ”Out” -</w:t>
      </w:r>
      <w:r w:rsidR="00943289">
        <w:t>elokuvan ”suomalaisen” osan</w:t>
      </w:r>
      <w:r w:rsidR="006302B3">
        <w:t xml:space="preserve"> nime</w:t>
      </w:r>
      <w:r>
        <w:t>ltään ”Paketti”</w:t>
      </w:r>
      <w:r w:rsidR="00943289">
        <w:t xml:space="preserve"> </w:t>
      </w:r>
      <w:r>
        <w:t>leikkaus, editointi</w:t>
      </w:r>
      <w:r w:rsidR="00943289">
        <w:t xml:space="preserve"> </w:t>
      </w:r>
      <w:r>
        <w:t>ja ensi-ilta.</w:t>
      </w:r>
    </w:p>
    <w:p w:rsidR="00943289" w:rsidRPr="003B3296" w:rsidRDefault="00943289" w:rsidP="0016176D">
      <w:pPr>
        <w:numPr>
          <w:ilvl w:val="0"/>
          <w:numId w:val="8"/>
        </w:numPr>
        <w:autoSpaceDN w:val="0"/>
        <w:adjustRightInd w:val="0"/>
        <w:ind w:left="567"/>
        <w:jc w:val="both"/>
      </w:pPr>
      <w:r>
        <w:rPr>
          <w:rFonts w:eastAsia="Calibri"/>
          <w:bCs/>
          <w:iCs/>
          <w:szCs w:val="24"/>
          <w:lang w:eastAsia="en-US" w:bidi="he-IL"/>
        </w:rPr>
        <w:t>osallistujien ideoihin perustuvie</w:t>
      </w:r>
      <w:r w:rsidR="00372AB6">
        <w:rPr>
          <w:rFonts w:eastAsia="Calibri"/>
          <w:bCs/>
          <w:iCs/>
          <w:szCs w:val="24"/>
          <w:lang w:eastAsia="en-US" w:bidi="he-IL"/>
        </w:rPr>
        <w:t xml:space="preserve">n lyhytelokuvien valmistaminen </w:t>
      </w:r>
      <w:r>
        <w:rPr>
          <w:rFonts w:eastAsia="Calibri"/>
          <w:bCs/>
          <w:iCs/>
          <w:szCs w:val="24"/>
          <w:lang w:eastAsia="en-US" w:bidi="he-IL"/>
        </w:rPr>
        <w:t>internet-lähetystä ja - näytöstä varten Alpha-TV-kanavan ohjelmissa</w:t>
      </w:r>
    </w:p>
    <w:p w:rsidR="003B3296" w:rsidRPr="00943289" w:rsidRDefault="003B3296" w:rsidP="0016176D">
      <w:pPr>
        <w:numPr>
          <w:ilvl w:val="0"/>
          <w:numId w:val="8"/>
        </w:numPr>
        <w:autoSpaceDN w:val="0"/>
        <w:adjustRightInd w:val="0"/>
        <w:ind w:left="567"/>
        <w:jc w:val="both"/>
      </w:pPr>
      <w:proofErr w:type="gramStart"/>
      <w:r>
        <w:t>Nuorten Akatemian tu</w:t>
      </w:r>
      <w:r w:rsidR="00260ADF">
        <w:t>k</w:t>
      </w:r>
      <w:r>
        <w:t>eman ”</w:t>
      </w:r>
      <w:r w:rsidR="00260ADF">
        <w:t>Lempeä ilmasto</w:t>
      </w:r>
      <w:r>
        <w:t>” lyhytelokuvan leikkaus, editointi ja ensi-ilta.</w:t>
      </w:r>
      <w:proofErr w:type="gramEnd"/>
    </w:p>
    <w:p w:rsidR="00943289" w:rsidRDefault="00943289" w:rsidP="0016176D">
      <w:pPr>
        <w:autoSpaceDN w:val="0"/>
        <w:adjustRightInd w:val="0"/>
        <w:ind w:left="720"/>
        <w:jc w:val="both"/>
      </w:pPr>
    </w:p>
    <w:p w:rsidR="00685F17" w:rsidRDefault="00685F17" w:rsidP="0016176D">
      <w:pPr>
        <w:autoSpaceDN w:val="0"/>
        <w:adjustRightInd w:val="0"/>
        <w:ind w:left="567"/>
        <w:jc w:val="both"/>
        <w:rPr>
          <w:rFonts w:ascii="Times New Roman CYR" w:hAnsi="Times New Roman CYR" w:cs="Times New Roman CYR"/>
          <w:lang w:eastAsia="ru-RU"/>
        </w:rPr>
      </w:pPr>
      <w:r>
        <w:rPr>
          <w:lang w:eastAsia="ru-RU"/>
        </w:rPr>
        <w:t>Kerhon säännölliset kohtaamise</w:t>
      </w:r>
      <w:r w:rsidR="009616CD">
        <w:rPr>
          <w:lang w:eastAsia="ru-RU"/>
        </w:rPr>
        <w:t>t ovat tiistaisin kello 17.00–</w:t>
      </w:r>
      <w:r>
        <w:rPr>
          <w:lang w:eastAsia="ru-RU"/>
        </w:rPr>
        <w:t>20.00. Paikka: Happi, Sörnäisten rant</w:t>
      </w:r>
      <w:r w:rsidRPr="005A50F7">
        <w:rPr>
          <w:rFonts w:ascii="Times New Roman CYR" w:hAnsi="Times New Roman CYR" w:cs="Times New Roman CYR"/>
          <w:lang w:eastAsia="ru-RU"/>
        </w:rPr>
        <w:t xml:space="preserve">atie 31, </w:t>
      </w:r>
      <w:r>
        <w:rPr>
          <w:rFonts w:ascii="Times New Roman CYR" w:hAnsi="Times New Roman CYR" w:cs="Times New Roman CYR"/>
          <w:lang w:eastAsia="ru-RU"/>
        </w:rPr>
        <w:t>3.</w:t>
      </w:r>
      <w:r w:rsidRPr="005A50F7">
        <w:rPr>
          <w:rFonts w:ascii="Times New Roman CYR" w:hAnsi="Times New Roman CYR" w:cs="Times New Roman CYR"/>
          <w:lang w:eastAsia="ru-RU"/>
        </w:rPr>
        <w:t xml:space="preserve"> krs.</w:t>
      </w:r>
    </w:p>
    <w:p w:rsidR="009616CD" w:rsidRPr="00704E55" w:rsidRDefault="009616CD" w:rsidP="0016176D">
      <w:pPr>
        <w:autoSpaceDN w:val="0"/>
        <w:adjustRightInd w:val="0"/>
        <w:ind w:left="567"/>
        <w:jc w:val="both"/>
      </w:pPr>
    </w:p>
    <w:p w:rsidR="0045220B" w:rsidRPr="00704E55" w:rsidRDefault="0045220B" w:rsidP="0016176D">
      <w:pPr>
        <w:autoSpaceDN w:val="0"/>
        <w:adjustRightInd w:val="0"/>
        <w:jc w:val="both"/>
      </w:pPr>
    </w:p>
    <w:p w:rsidR="0045220B" w:rsidRDefault="0045220B" w:rsidP="0016176D">
      <w:pPr>
        <w:autoSpaceDN w:val="0"/>
        <w:adjustRightInd w:val="0"/>
        <w:jc w:val="both"/>
        <w:rPr>
          <w:b/>
        </w:rPr>
      </w:pPr>
      <w:r w:rsidRPr="0045220B">
        <w:rPr>
          <w:b/>
        </w:rPr>
        <w:t>Radiokerho</w:t>
      </w:r>
    </w:p>
    <w:p w:rsidR="00F21DBB" w:rsidRPr="00F21DBB" w:rsidRDefault="00F21DBB" w:rsidP="0016176D">
      <w:pPr>
        <w:widowControl/>
        <w:suppressAutoHyphens w:val="0"/>
        <w:autoSpaceDE/>
        <w:ind w:left="567"/>
        <w:jc w:val="both"/>
        <w:rPr>
          <w:szCs w:val="24"/>
          <w:lang w:bidi="ar-SA"/>
        </w:rPr>
      </w:pPr>
      <w:r w:rsidRPr="00F21DBB">
        <w:rPr>
          <w:szCs w:val="24"/>
          <w:lang w:bidi="ar-SA"/>
        </w:rPr>
        <w:t xml:space="preserve">Radiostudio </w:t>
      </w:r>
      <w:r w:rsidR="00322EDD">
        <w:rPr>
          <w:szCs w:val="24"/>
          <w:lang w:bidi="ar-SA"/>
        </w:rPr>
        <w:t>valmentaa</w:t>
      </w:r>
      <w:r w:rsidR="00322EDD" w:rsidRPr="00F21DBB">
        <w:rPr>
          <w:szCs w:val="24"/>
          <w:lang w:bidi="ar-SA"/>
        </w:rPr>
        <w:t xml:space="preserve"> radiotoimittaja</w:t>
      </w:r>
      <w:r w:rsidR="00322EDD">
        <w:rPr>
          <w:szCs w:val="24"/>
          <w:lang w:bidi="ar-SA"/>
        </w:rPr>
        <w:t>n työstä</w:t>
      </w:r>
      <w:r w:rsidR="00322EDD" w:rsidRPr="00F21DBB">
        <w:rPr>
          <w:szCs w:val="24"/>
          <w:lang w:bidi="ar-SA"/>
        </w:rPr>
        <w:t xml:space="preserve"> </w:t>
      </w:r>
      <w:r w:rsidR="00322EDD">
        <w:rPr>
          <w:szCs w:val="24"/>
          <w:lang w:bidi="ar-SA"/>
        </w:rPr>
        <w:t xml:space="preserve">kiinnostuneita nuoria. Kerhossa </w:t>
      </w:r>
      <w:r w:rsidRPr="00F21DBB">
        <w:rPr>
          <w:szCs w:val="24"/>
          <w:lang w:bidi="ar-SA"/>
        </w:rPr>
        <w:t>keskustel</w:t>
      </w:r>
      <w:r w:rsidR="00322EDD">
        <w:rPr>
          <w:szCs w:val="24"/>
          <w:lang w:bidi="ar-SA"/>
        </w:rPr>
        <w:t>laan</w:t>
      </w:r>
      <w:r w:rsidRPr="00F21DBB">
        <w:rPr>
          <w:szCs w:val="24"/>
          <w:lang w:bidi="ar-SA"/>
        </w:rPr>
        <w:t xml:space="preserve"> suomalaisesta elämästä ja yhte</w:t>
      </w:r>
      <w:r w:rsidR="00322EDD">
        <w:rPr>
          <w:szCs w:val="24"/>
          <w:lang w:bidi="ar-SA"/>
        </w:rPr>
        <w:t>i</w:t>
      </w:r>
      <w:r w:rsidRPr="00F21DBB">
        <w:rPr>
          <w:szCs w:val="24"/>
          <w:lang w:bidi="ar-SA"/>
        </w:rPr>
        <w:t>skunnas</w:t>
      </w:r>
      <w:r w:rsidR="00322EDD">
        <w:rPr>
          <w:szCs w:val="24"/>
          <w:lang w:bidi="ar-SA"/>
        </w:rPr>
        <w:t>ta. Radio voi auttaa venäjänkielisiä</w:t>
      </w:r>
      <w:r w:rsidRPr="00F21DBB">
        <w:rPr>
          <w:szCs w:val="24"/>
          <w:lang w:bidi="ar-SA"/>
        </w:rPr>
        <w:t xml:space="preserve"> </w:t>
      </w:r>
      <w:r w:rsidR="00322EDD">
        <w:rPr>
          <w:szCs w:val="24"/>
          <w:lang w:bidi="ar-SA"/>
        </w:rPr>
        <w:t xml:space="preserve">sopeutumaan Suomeen. </w:t>
      </w:r>
      <w:r w:rsidRPr="00F21DBB">
        <w:rPr>
          <w:szCs w:val="24"/>
          <w:lang w:bidi="ar-SA"/>
        </w:rPr>
        <w:t>Tavoitteena on saada tulevaisuudessa suomalaisia</w:t>
      </w:r>
      <w:r w:rsidR="00E03085">
        <w:rPr>
          <w:szCs w:val="24"/>
          <w:lang w:bidi="ar-SA"/>
        </w:rPr>
        <w:t xml:space="preserve"> kerhon toimintaan mukaan</w:t>
      </w:r>
      <w:r w:rsidRPr="00F21DBB">
        <w:rPr>
          <w:szCs w:val="24"/>
          <w:lang w:bidi="ar-SA"/>
        </w:rPr>
        <w:t xml:space="preserve">, </w:t>
      </w:r>
      <w:r w:rsidR="00E03085">
        <w:rPr>
          <w:szCs w:val="24"/>
          <w:lang w:bidi="ar-SA"/>
        </w:rPr>
        <w:t>esimerkiksi tulkkauksen välityksellä.</w:t>
      </w:r>
      <w:r w:rsidRPr="00F21DBB">
        <w:rPr>
          <w:szCs w:val="24"/>
          <w:lang w:bidi="ar-SA"/>
        </w:rPr>
        <w:t xml:space="preserve"> </w:t>
      </w:r>
      <w:r w:rsidR="00E03085">
        <w:rPr>
          <w:szCs w:val="24"/>
          <w:lang w:bidi="ar-SA"/>
        </w:rPr>
        <w:t xml:space="preserve">Suomalaiset </w:t>
      </w:r>
      <w:r w:rsidRPr="00F21DBB">
        <w:rPr>
          <w:szCs w:val="24"/>
          <w:lang w:bidi="ar-SA"/>
        </w:rPr>
        <w:t>voisiva</w:t>
      </w:r>
      <w:r w:rsidR="00E03085">
        <w:rPr>
          <w:szCs w:val="24"/>
          <w:lang w:bidi="ar-SA"/>
        </w:rPr>
        <w:t>t kertoa enemmän Suomesta ja esittää omi</w:t>
      </w:r>
      <w:r w:rsidRPr="00F21DBB">
        <w:rPr>
          <w:szCs w:val="24"/>
          <w:lang w:bidi="ar-SA"/>
        </w:rPr>
        <w:t>a kysymyksiä venä</w:t>
      </w:r>
      <w:r w:rsidR="00E03085">
        <w:rPr>
          <w:szCs w:val="24"/>
          <w:lang w:bidi="ar-SA"/>
        </w:rPr>
        <w:t>jänkielisill</w:t>
      </w:r>
      <w:r w:rsidRPr="00F21DBB">
        <w:rPr>
          <w:szCs w:val="24"/>
          <w:lang w:bidi="ar-SA"/>
        </w:rPr>
        <w:t>e. Kiinnos</w:t>
      </w:r>
      <w:r w:rsidR="00E03085">
        <w:rPr>
          <w:szCs w:val="24"/>
          <w:lang w:bidi="ar-SA"/>
        </w:rPr>
        <w:t>taviin</w:t>
      </w:r>
      <w:r w:rsidRPr="00F21DBB">
        <w:rPr>
          <w:szCs w:val="24"/>
          <w:lang w:bidi="ar-SA"/>
        </w:rPr>
        <w:t xml:space="preserve"> keskusteluihin kutsumme </w:t>
      </w:r>
      <w:r w:rsidR="00E03085">
        <w:rPr>
          <w:szCs w:val="24"/>
          <w:lang w:bidi="ar-SA"/>
        </w:rPr>
        <w:t>asiantuntijoita</w:t>
      </w:r>
      <w:r w:rsidRPr="00F21DBB">
        <w:rPr>
          <w:szCs w:val="24"/>
          <w:lang w:bidi="ar-SA"/>
        </w:rPr>
        <w:t xml:space="preserve"> ja haastattelemme heitä. </w:t>
      </w:r>
    </w:p>
    <w:p w:rsidR="00E03085" w:rsidRDefault="00F21DBB" w:rsidP="0016176D">
      <w:pPr>
        <w:widowControl/>
        <w:suppressAutoHyphens w:val="0"/>
        <w:autoSpaceDE/>
        <w:ind w:left="567"/>
        <w:jc w:val="both"/>
        <w:rPr>
          <w:szCs w:val="24"/>
          <w:lang w:bidi="ar-SA"/>
        </w:rPr>
      </w:pPr>
      <w:r w:rsidRPr="00F21DBB">
        <w:rPr>
          <w:szCs w:val="24"/>
          <w:lang w:bidi="ar-SA"/>
        </w:rPr>
        <w:t xml:space="preserve">Vuoden alussa </w:t>
      </w:r>
      <w:r w:rsidR="00E03085">
        <w:rPr>
          <w:szCs w:val="24"/>
          <w:lang w:bidi="ar-SA"/>
        </w:rPr>
        <w:t>järjestä</w:t>
      </w:r>
      <w:r w:rsidRPr="00F21DBB">
        <w:rPr>
          <w:szCs w:val="24"/>
          <w:lang w:bidi="ar-SA"/>
        </w:rPr>
        <w:t xml:space="preserve">mme radiokurssit, jotka kestävät kuukauden. </w:t>
      </w:r>
    </w:p>
    <w:p w:rsidR="00A328A0" w:rsidRPr="00A328A0" w:rsidRDefault="00E03085" w:rsidP="0016176D">
      <w:pPr>
        <w:widowControl/>
        <w:suppressAutoHyphens w:val="0"/>
        <w:autoSpaceDE/>
        <w:ind w:left="567"/>
        <w:jc w:val="both"/>
        <w:rPr>
          <w:rFonts w:eastAsia="SimSun"/>
          <w:szCs w:val="24"/>
          <w:lang w:eastAsia="zh-CN" w:bidi="ar-SA"/>
        </w:rPr>
      </w:pPr>
      <w:r>
        <w:rPr>
          <w:szCs w:val="24"/>
          <w:lang w:bidi="ar-SA"/>
        </w:rPr>
        <w:t xml:space="preserve">Jokainen kurssin käynyt saa </w:t>
      </w:r>
      <w:r w:rsidR="00F21DBB" w:rsidRPr="00F21DBB">
        <w:rPr>
          <w:szCs w:val="24"/>
          <w:lang w:bidi="ar-SA"/>
        </w:rPr>
        <w:t>mahdollisuu</w:t>
      </w:r>
      <w:r>
        <w:rPr>
          <w:szCs w:val="24"/>
          <w:lang w:bidi="ar-SA"/>
        </w:rPr>
        <w:t>den</w:t>
      </w:r>
      <w:r w:rsidR="00F21DBB" w:rsidRPr="00F21DBB">
        <w:rPr>
          <w:szCs w:val="24"/>
          <w:lang w:bidi="ar-SA"/>
        </w:rPr>
        <w:t xml:space="preserve"> tehdä tulevaisuudessa oman radio-ohjelman. </w:t>
      </w:r>
      <w:r w:rsidR="00A328A0" w:rsidRPr="00A328A0">
        <w:rPr>
          <w:rFonts w:eastAsia="SimSun"/>
          <w:szCs w:val="24"/>
          <w:lang w:eastAsia="zh-CN" w:bidi="ar-SA"/>
        </w:rPr>
        <w:t>SUOMI1</w:t>
      </w:r>
      <w:proofErr w:type="gramStart"/>
      <w:r w:rsidR="00A328A0" w:rsidRPr="00A328A0">
        <w:rPr>
          <w:rFonts w:eastAsia="SimSun"/>
          <w:szCs w:val="24"/>
          <w:lang w:eastAsia="zh-CN" w:bidi="ar-SA"/>
        </w:rPr>
        <w:t>.COM</w:t>
      </w:r>
      <w:proofErr w:type="gramEnd"/>
      <w:r w:rsidR="00A328A0" w:rsidRPr="00A328A0">
        <w:rPr>
          <w:rFonts w:eastAsia="SimSun"/>
          <w:szCs w:val="24"/>
          <w:lang w:eastAsia="zh-CN" w:bidi="ar-SA"/>
        </w:rPr>
        <w:t xml:space="preserve"> -tiedotusportaalissa. </w:t>
      </w:r>
    </w:p>
    <w:p w:rsidR="00A328A0" w:rsidRPr="00A328A0" w:rsidRDefault="00A328A0" w:rsidP="0016176D">
      <w:pPr>
        <w:widowControl/>
        <w:suppressAutoHyphens w:val="0"/>
        <w:autoSpaceDE/>
        <w:ind w:left="567"/>
        <w:jc w:val="both"/>
        <w:rPr>
          <w:rFonts w:eastAsia="SimSun"/>
          <w:szCs w:val="24"/>
          <w:lang w:eastAsia="zh-CN" w:bidi="ar-SA"/>
        </w:rPr>
      </w:pPr>
      <w:r w:rsidRPr="00A328A0">
        <w:rPr>
          <w:rFonts w:eastAsia="SimSun"/>
          <w:szCs w:val="24"/>
          <w:lang w:eastAsia="zh-CN" w:bidi="ar-SA"/>
        </w:rPr>
        <w:t>Kurssin kuvaus:</w:t>
      </w:r>
    </w:p>
    <w:p w:rsidR="00A328A0" w:rsidRPr="00A328A0" w:rsidRDefault="00A328A0" w:rsidP="0016176D">
      <w:pPr>
        <w:widowControl/>
        <w:numPr>
          <w:ilvl w:val="0"/>
          <w:numId w:val="29"/>
        </w:numPr>
        <w:suppressAutoHyphens w:val="0"/>
        <w:autoSpaceDE/>
        <w:ind w:left="1134" w:hanging="283"/>
        <w:jc w:val="both"/>
        <w:rPr>
          <w:rFonts w:eastAsia="SimSun"/>
          <w:szCs w:val="24"/>
          <w:lang w:eastAsia="zh-CN" w:bidi="ar-SA"/>
        </w:rPr>
      </w:pPr>
      <w:r w:rsidRPr="00A328A0">
        <w:rPr>
          <w:rFonts w:eastAsia="SimSun"/>
          <w:szCs w:val="24"/>
          <w:lang w:eastAsia="zh-CN" w:bidi="ar-SA"/>
        </w:rPr>
        <w:t xml:space="preserve">teoriatunnit </w:t>
      </w:r>
      <w:proofErr w:type="spellStart"/>
      <w:r w:rsidRPr="00A328A0">
        <w:rPr>
          <w:rFonts w:eastAsia="SimSun"/>
          <w:szCs w:val="24"/>
          <w:lang w:eastAsia="zh-CN" w:bidi="ar-SA"/>
        </w:rPr>
        <w:t>AlfaTV:n</w:t>
      </w:r>
      <w:proofErr w:type="spellEnd"/>
      <w:r w:rsidRPr="00A328A0">
        <w:rPr>
          <w:rFonts w:eastAsia="SimSun"/>
          <w:szCs w:val="24"/>
          <w:lang w:eastAsia="zh-CN" w:bidi="ar-SA"/>
        </w:rPr>
        <w:t xml:space="preserve"> äänisuunnittelija ja radiojuontaja Andrei </w:t>
      </w:r>
      <w:proofErr w:type="spellStart"/>
      <w:r w:rsidRPr="00A328A0">
        <w:rPr>
          <w:rFonts w:eastAsia="SimSun"/>
          <w:szCs w:val="24"/>
          <w:lang w:eastAsia="zh-CN" w:bidi="ar-SA"/>
        </w:rPr>
        <w:t>Motingan</w:t>
      </w:r>
      <w:proofErr w:type="spellEnd"/>
      <w:r w:rsidRPr="00A328A0">
        <w:rPr>
          <w:rFonts w:eastAsia="SimSun"/>
          <w:szCs w:val="24"/>
          <w:lang w:eastAsia="zh-CN" w:bidi="ar-SA"/>
        </w:rPr>
        <w:t xml:space="preserve"> kanssa</w:t>
      </w:r>
    </w:p>
    <w:p w:rsidR="00A328A0" w:rsidRPr="00A328A0" w:rsidRDefault="00A328A0" w:rsidP="0016176D">
      <w:pPr>
        <w:widowControl/>
        <w:numPr>
          <w:ilvl w:val="0"/>
          <w:numId w:val="29"/>
        </w:numPr>
        <w:suppressAutoHyphens w:val="0"/>
        <w:autoSpaceDE/>
        <w:ind w:left="1134" w:hanging="283"/>
        <w:jc w:val="both"/>
        <w:rPr>
          <w:rFonts w:eastAsia="SimSun"/>
          <w:szCs w:val="24"/>
          <w:lang w:eastAsia="zh-CN" w:bidi="ar-SA"/>
        </w:rPr>
      </w:pPr>
      <w:r w:rsidRPr="00A328A0">
        <w:rPr>
          <w:rFonts w:eastAsia="SimSun"/>
          <w:szCs w:val="24"/>
          <w:lang w:eastAsia="zh-CN" w:bidi="ar-SA"/>
        </w:rPr>
        <w:t xml:space="preserve">harjoitustunnit alan asiantuntijoiden kanssa: ääntämysharjoitukset, </w:t>
      </w:r>
      <w:proofErr w:type="spellStart"/>
      <w:r w:rsidRPr="00A328A0">
        <w:rPr>
          <w:rFonts w:eastAsia="SimSun"/>
          <w:szCs w:val="24"/>
          <w:lang w:eastAsia="zh-CN" w:bidi="ar-SA"/>
        </w:rPr>
        <w:t>podcastien</w:t>
      </w:r>
      <w:proofErr w:type="spellEnd"/>
      <w:r w:rsidRPr="00A328A0">
        <w:rPr>
          <w:rFonts w:eastAsia="SimSun"/>
          <w:szCs w:val="24"/>
          <w:lang w:eastAsia="zh-CN" w:bidi="ar-SA"/>
        </w:rPr>
        <w:t xml:space="preserve"> äänittäminen radiostudiossa</w:t>
      </w:r>
    </w:p>
    <w:p w:rsidR="00A328A0" w:rsidRPr="00A328A0" w:rsidRDefault="00A328A0" w:rsidP="0016176D">
      <w:pPr>
        <w:widowControl/>
        <w:suppressAutoHyphens w:val="0"/>
        <w:autoSpaceDE/>
        <w:ind w:left="567"/>
        <w:jc w:val="both"/>
        <w:rPr>
          <w:rFonts w:eastAsia="SimSun"/>
          <w:szCs w:val="24"/>
          <w:lang w:eastAsia="zh-CN" w:bidi="ar-SA"/>
        </w:rPr>
      </w:pPr>
      <w:r w:rsidRPr="00A328A0">
        <w:rPr>
          <w:rFonts w:eastAsia="SimSun"/>
          <w:szCs w:val="24"/>
          <w:lang w:eastAsia="zh-CN" w:bidi="ar-SA"/>
        </w:rPr>
        <w:t>Teoriatuntien aiheet:</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Minkälaisista radio-ohjelmista tulee suosittuja</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Minkälaiset juontajat herättävät kuuntelijoiden huomion</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Mikä on radio-ohjelman optimaalinen kesto</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Kuinka voi tehdä mielenkiintoisen haastattelun</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Kuinka paljon ohjelman juontajan pitäisi puhua</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Miten radiolähetys poikkeaa julkisesta esiintymisestä</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Miten voi oppia puhumaan oikein ja vivahteikkaasti</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Kuinka voi päästä eroon täytesanoista</w:t>
      </w:r>
    </w:p>
    <w:p w:rsidR="00A328A0" w:rsidRPr="00A328A0" w:rsidRDefault="00A328A0" w:rsidP="0016176D">
      <w:pPr>
        <w:widowControl/>
        <w:numPr>
          <w:ilvl w:val="0"/>
          <w:numId w:val="31"/>
        </w:numPr>
        <w:suppressAutoHyphens w:val="0"/>
        <w:autoSpaceDE/>
        <w:ind w:left="1134"/>
        <w:jc w:val="both"/>
        <w:rPr>
          <w:rFonts w:eastAsia="SimSun"/>
          <w:szCs w:val="24"/>
          <w:lang w:eastAsia="zh-CN" w:bidi="ar-SA"/>
        </w:rPr>
      </w:pPr>
      <w:r w:rsidRPr="00A328A0">
        <w:rPr>
          <w:rFonts w:eastAsia="SimSun"/>
          <w:szCs w:val="24"/>
          <w:lang w:eastAsia="zh-CN" w:bidi="ar-SA"/>
        </w:rPr>
        <w:t>Onko käsikirjoitus välttämätön radio-ohjelmalle</w:t>
      </w:r>
    </w:p>
    <w:p w:rsidR="00A328A0" w:rsidRDefault="00A328A0" w:rsidP="0016176D">
      <w:pPr>
        <w:widowControl/>
        <w:suppressAutoHyphens w:val="0"/>
        <w:autoSpaceDE/>
        <w:ind w:left="567"/>
        <w:jc w:val="both"/>
        <w:rPr>
          <w:rFonts w:eastAsia="SimSun"/>
          <w:szCs w:val="24"/>
          <w:lang w:eastAsia="zh-CN" w:bidi="ar-SA"/>
        </w:rPr>
      </w:pPr>
      <w:r w:rsidRPr="00A328A0">
        <w:rPr>
          <w:rFonts w:eastAsia="SimSun"/>
          <w:szCs w:val="24"/>
          <w:lang w:eastAsia="zh-CN" w:bidi="ar-SA"/>
        </w:rPr>
        <w:t>Kerhon ohjaaja: SUOMI1</w:t>
      </w:r>
      <w:proofErr w:type="gramStart"/>
      <w:r w:rsidRPr="00A328A0">
        <w:rPr>
          <w:rFonts w:eastAsia="SimSun"/>
          <w:szCs w:val="24"/>
          <w:lang w:eastAsia="zh-CN" w:bidi="ar-SA"/>
        </w:rPr>
        <w:t>.COM</w:t>
      </w:r>
      <w:proofErr w:type="gramEnd"/>
      <w:r w:rsidRPr="00A328A0">
        <w:rPr>
          <w:rFonts w:eastAsia="SimSun"/>
          <w:szCs w:val="24"/>
          <w:lang w:eastAsia="zh-CN" w:bidi="ar-SA"/>
        </w:rPr>
        <w:t xml:space="preserve"> -tiedotusportaalin omistaja ja </w:t>
      </w:r>
      <w:r w:rsidRPr="00A328A0">
        <w:rPr>
          <w:rFonts w:eastAsia="SimSun"/>
          <w:i/>
          <w:szCs w:val="24"/>
          <w:lang w:eastAsia="zh-CN" w:bidi="ar-SA"/>
        </w:rPr>
        <w:t>Ohjeita elämiseen  ja vierailuun Suomessa</w:t>
      </w:r>
      <w:r w:rsidRPr="00A328A0">
        <w:rPr>
          <w:rFonts w:eastAsia="SimSun"/>
          <w:szCs w:val="24"/>
          <w:lang w:eastAsia="zh-CN" w:bidi="ar-SA"/>
        </w:rPr>
        <w:t xml:space="preserve"> -ohjelman juontaja Nikolai </w:t>
      </w:r>
      <w:proofErr w:type="spellStart"/>
      <w:r w:rsidRPr="00A328A0">
        <w:rPr>
          <w:rFonts w:eastAsia="SimSun"/>
          <w:szCs w:val="24"/>
          <w:lang w:eastAsia="zh-CN" w:bidi="ar-SA"/>
        </w:rPr>
        <w:t>Purtseladze</w:t>
      </w:r>
      <w:proofErr w:type="spellEnd"/>
      <w:r w:rsidRPr="00A328A0">
        <w:rPr>
          <w:rFonts w:eastAsia="SimSun"/>
          <w:szCs w:val="24"/>
          <w:lang w:eastAsia="zh-CN" w:bidi="ar-SA"/>
        </w:rPr>
        <w:t xml:space="preserve"> (</w:t>
      </w:r>
      <w:hyperlink r:id="rId21" w:history="1">
        <w:r w:rsidRPr="00A328A0">
          <w:rPr>
            <w:rFonts w:eastAsia="SimSun"/>
            <w:color w:val="0563C1"/>
            <w:szCs w:val="24"/>
            <w:u w:val="single"/>
            <w:lang w:eastAsia="zh-CN" w:bidi="ar-SA"/>
          </w:rPr>
          <w:t>www.suomi1.com</w:t>
        </w:r>
      </w:hyperlink>
      <w:r w:rsidRPr="00A328A0">
        <w:rPr>
          <w:rFonts w:eastAsia="SimSun"/>
          <w:szCs w:val="24"/>
          <w:lang w:eastAsia="zh-CN" w:bidi="ar-SA"/>
        </w:rPr>
        <w:t xml:space="preserve">). Tunnit alkavat </w:t>
      </w:r>
      <w:r w:rsidR="000E707C">
        <w:rPr>
          <w:rFonts w:eastAsia="SimSun"/>
          <w:szCs w:val="24"/>
          <w:lang w:eastAsia="zh-CN" w:bidi="ar-SA"/>
        </w:rPr>
        <w:t>sy</w:t>
      </w:r>
      <w:r w:rsidR="003B3296">
        <w:rPr>
          <w:rFonts w:eastAsia="SimSun"/>
          <w:szCs w:val="24"/>
          <w:lang w:eastAsia="zh-CN" w:bidi="ar-SA"/>
        </w:rPr>
        <w:t xml:space="preserve">ksyllä 2015 ja </w:t>
      </w:r>
      <w:r w:rsidRPr="00A328A0">
        <w:rPr>
          <w:rFonts w:eastAsia="SimSun"/>
          <w:szCs w:val="24"/>
          <w:lang w:eastAsia="zh-CN" w:bidi="ar-SA"/>
        </w:rPr>
        <w:t xml:space="preserve">pidetään kerran viikossa: teoriaa on 2 kertaa kuukaudessa, myös harjoituksia pidetään 2 kertaa kuukaudessa. </w:t>
      </w:r>
    </w:p>
    <w:p w:rsidR="00BE5559" w:rsidRPr="00A328A0" w:rsidRDefault="00BE5559" w:rsidP="0016176D">
      <w:pPr>
        <w:widowControl/>
        <w:suppressAutoHyphens w:val="0"/>
        <w:autoSpaceDE/>
        <w:ind w:left="567"/>
        <w:jc w:val="both"/>
        <w:rPr>
          <w:rFonts w:eastAsia="SimSun"/>
          <w:szCs w:val="24"/>
          <w:lang w:eastAsia="zh-CN" w:bidi="ar-SA"/>
        </w:rPr>
      </w:pPr>
    </w:p>
    <w:p w:rsidR="00E11CE6" w:rsidRDefault="00E11CE6" w:rsidP="0016176D">
      <w:pPr>
        <w:autoSpaceDN w:val="0"/>
        <w:adjustRightInd w:val="0"/>
        <w:jc w:val="both"/>
        <w:rPr>
          <w:rFonts w:ascii="Times New Roman CYR" w:hAnsi="Times New Roman CYR" w:cs="Times New Roman CYR"/>
          <w:b/>
          <w:bCs/>
          <w:lang w:eastAsia="ru-RU"/>
        </w:rPr>
      </w:pPr>
    </w:p>
    <w:p w:rsidR="00CC3DED" w:rsidRPr="005A50F7" w:rsidRDefault="00CC3DED" w:rsidP="0016176D">
      <w:pPr>
        <w:autoSpaceDN w:val="0"/>
        <w:adjustRightInd w:val="0"/>
        <w:jc w:val="both"/>
        <w:rPr>
          <w:rFonts w:ascii="Times New Roman CYR" w:hAnsi="Times New Roman CYR" w:cs="Times New Roman CYR"/>
          <w:b/>
          <w:bCs/>
          <w:lang w:eastAsia="ru-RU"/>
        </w:rPr>
      </w:pPr>
      <w:r w:rsidRPr="005A50F7">
        <w:rPr>
          <w:rFonts w:ascii="Times New Roman CYR" w:hAnsi="Times New Roman CYR" w:cs="Times New Roman CYR"/>
          <w:b/>
          <w:bCs/>
          <w:lang w:eastAsia="ru-RU"/>
        </w:rPr>
        <w:t>Nuori toimittaja</w:t>
      </w:r>
      <w:r>
        <w:rPr>
          <w:rFonts w:ascii="Times New Roman CYR" w:hAnsi="Times New Roman CYR" w:cs="Times New Roman CYR"/>
          <w:b/>
          <w:bCs/>
          <w:lang w:eastAsia="ru-RU"/>
        </w:rPr>
        <w:t xml:space="preserve"> -</w:t>
      </w:r>
      <w:r w:rsidRPr="005A50F7">
        <w:rPr>
          <w:rFonts w:ascii="Times New Roman CYR" w:hAnsi="Times New Roman CYR" w:cs="Times New Roman CYR"/>
          <w:b/>
          <w:bCs/>
          <w:lang w:eastAsia="ru-RU"/>
        </w:rPr>
        <w:t>kerho</w:t>
      </w:r>
    </w:p>
    <w:p w:rsidR="00A45A6C" w:rsidRDefault="00CC3DED" w:rsidP="0016176D">
      <w:pPr>
        <w:autoSpaceDN w:val="0"/>
        <w:adjustRightInd w:val="0"/>
        <w:ind w:left="567"/>
        <w:jc w:val="both"/>
        <w:rPr>
          <w:lang w:eastAsia="ru-RU"/>
        </w:rPr>
      </w:pPr>
      <w:r>
        <w:rPr>
          <w:lang w:eastAsia="ru-RU"/>
        </w:rPr>
        <w:t xml:space="preserve">Kerhossa nuoret saavat kokea toimittajan työn sekä teoriassa että käytännössä nuoren ammattitoimittajan </w:t>
      </w:r>
      <w:proofErr w:type="spellStart"/>
      <w:r>
        <w:rPr>
          <w:lang w:eastAsia="ru-RU"/>
        </w:rPr>
        <w:t>Levan</w:t>
      </w:r>
      <w:proofErr w:type="spellEnd"/>
      <w:r>
        <w:rPr>
          <w:lang w:eastAsia="ru-RU"/>
        </w:rPr>
        <w:t xml:space="preserve"> </w:t>
      </w:r>
      <w:proofErr w:type="spellStart"/>
      <w:r>
        <w:rPr>
          <w:lang w:eastAsia="ru-RU"/>
        </w:rPr>
        <w:t>Tvaltvadzen</w:t>
      </w:r>
      <w:proofErr w:type="spellEnd"/>
      <w:r>
        <w:rPr>
          <w:lang w:eastAsia="ru-RU"/>
        </w:rPr>
        <w:t xml:space="preserve"> johdolla.</w:t>
      </w:r>
      <w:r w:rsidR="006302B3">
        <w:rPr>
          <w:lang w:eastAsia="ru-RU"/>
        </w:rPr>
        <w:t xml:space="preserve"> Lisäksi o</w:t>
      </w:r>
      <w:r>
        <w:rPr>
          <w:lang w:eastAsia="ru-RU"/>
        </w:rPr>
        <w:t xml:space="preserve">pitaan tekemään haastatteluita ja kirjoittamaan lehtiartikkeleita </w:t>
      </w:r>
      <w:hyperlink r:id="rId22" w:history="1">
        <w:r w:rsidRPr="005A50F7">
          <w:rPr>
            <w:rFonts w:ascii="Times New Roman CYR" w:hAnsi="Times New Roman CYR" w:cs="Times New Roman CYR"/>
            <w:color w:val="000080"/>
            <w:u w:val="single"/>
            <w:lang w:eastAsia="ru-RU"/>
          </w:rPr>
          <w:t>www.urbanlife.fi</w:t>
        </w:r>
      </w:hyperlink>
      <w:r>
        <w:rPr>
          <w:lang w:eastAsia="ru-RU"/>
        </w:rPr>
        <w:t xml:space="preserve"> -tiedotusportaalillemme</w:t>
      </w:r>
      <w:r w:rsidRPr="005A50F7">
        <w:rPr>
          <w:rFonts w:ascii="Times New Roman CYR" w:hAnsi="Times New Roman CYR" w:cs="Times New Roman CYR"/>
          <w:lang w:eastAsia="ru-RU"/>
        </w:rPr>
        <w:t xml:space="preserve">. Julkaisemista varten LOGRUS </w:t>
      </w:r>
      <w:proofErr w:type="spellStart"/>
      <w:r w:rsidRPr="005A50F7">
        <w:rPr>
          <w:rFonts w:ascii="Times New Roman CYR" w:hAnsi="Times New Roman CYR" w:cs="Times New Roman CYR"/>
          <w:lang w:eastAsia="ru-RU"/>
        </w:rPr>
        <w:t>ry:lla</w:t>
      </w:r>
      <w:proofErr w:type="spellEnd"/>
      <w:r w:rsidRPr="005A50F7">
        <w:rPr>
          <w:rFonts w:ascii="Times New Roman CYR" w:hAnsi="Times New Roman CYR" w:cs="Times New Roman CYR"/>
          <w:lang w:eastAsia="ru-RU"/>
        </w:rPr>
        <w:t xml:space="preserve"> on om</w:t>
      </w:r>
      <w:r>
        <w:rPr>
          <w:lang w:eastAsia="ru-RU"/>
        </w:rPr>
        <w:t xml:space="preserve">a palsta kuukausittain ilmestyvässä </w:t>
      </w:r>
      <w:proofErr w:type="spellStart"/>
      <w:r>
        <w:rPr>
          <w:lang w:eastAsia="ru-RU"/>
        </w:rPr>
        <w:t>Spektr</w:t>
      </w:r>
      <w:proofErr w:type="spellEnd"/>
      <w:r>
        <w:rPr>
          <w:lang w:eastAsia="ru-RU"/>
        </w:rPr>
        <w:t xml:space="preserve">-lehdessä. </w:t>
      </w:r>
    </w:p>
    <w:p w:rsidR="00A45A6C" w:rsidRDefault="00A45A6C" w:rsidP="0016176D">
      <w:pPr>
        <w:autoSpaceDN w:val="0"/>
        <w:adjustRightInd w:val="0"/>
        <w:ind w:left="567"/>
        <w:jc w:val="both"/>
        <w:rPr>
          <w:lang w:eastAsia="ru-RU"/>
        </w:rPr>
      </w:pPr>
    </w:p>
    <w:p w:rsidR="00CC3DED" w:rsidRDefault="00CC3DED" w:rsidP="0016176D">
      <w:pPr>
        <w:autoSpaceDN w:val="0"/>
        <w:adjustRightInd w:val="0"/>
        <w:ind w:left="567"/>
        <w:jc w:val="both"/>
        <w:rPr>
          <w:lang w:eastAsia="ru-RU"/>
        </w:rPr>
      </w:pPr>
      <w:r>
        <w:rPr>
          <w:lang w:eastAsia="ru-RU"/>
        </w:rPr>
        <w:t>Joka kuukausi kerho valitsee kuukauden teeman, jonka puitteissa kutsutaan vierailevia luennoitsijoita. Ensimmäise</w:t>
      </w:r>
      <w:r w:rsidR="006302B3">
        <w:rPr>
          <w:lang w:eastAsia="ru-RU"/>
        </w:rPr>
        <w:t xml:space="preserve">n puolen vuoden teemat ovat muun </w:t>
      </w:r>
      <w:r>
        <w:rPr>
          <w:lang w:eastAsia="ru-RU"/>
        </w:rPr>
        <w:t>muassa</w:t>
      </w:r>
      <w:r w:rsidRPr="00EF17A1">
        <w:rPr>
          <w:lang w:eastAsia="ru-RU"/>
        </w:rPr>
        <w:t xml:space="preserve"> </w:t>
      </w:r>
      <w:r>
        <w:rPr>
          <w:lang w:eastAsia="ru-RU"/>
        </w:rPr>
        <w:t>venäjän kielen huolto, verkkokirjoittamisen painopisteet,</w:t>
      </w:r>
      <w:r w:rsidRPr="00EF17A1">
        <w:rPr>
          <w:lang w:eastAsia="ru-RU"/>
        </w:rPr>
        <w:t xml:space="preserve"> </w:t>
      </w:r>
      <w:r>
        <w:rPr>
          <w:lang w:eastAsia="ru-RU"/>
        </w:rPr>
        <w:t>haastattelut</w:t>
      </w:r>
      <w:r w:rsidR="006302B3">
        <w:rPr>
          <w:lang w:eastAsia="ru-RU"/>
        </w:rPr>
        <w:t xml:space="preserve"> ja</w:t>
      </w:r>
      <w:r w:rsidRPr="00EF17A1">
        <w:rPr>
          <w:lang w:eastAsia="ru-RU"/>
        </w:rPr>
        <w:t xml:space="preserve"> </w:t>
      </w:r>
      <w:r>
        <w:rPr>
          <w:lang w:eastAsia="ru-RU"/>
        </w:rPr>
        <w:t>journalistinen etiikka.</w:t>
      </w:r>
    </w:p>
    <w:p w:rsidR="00CC3DED" w:rsidRDefault="00CC3DED" w:rsidP="0016176D">
      <w:pPr>
        <w:autoSpaceDN w:val="0"/>
        <w:adjustRightInd w:val="0"/>
        <w:ind w:left="567"/>
        <w:jc w:val="both"/>
        <w:rPr>
          <w:lang w:eastAsia="ru-RU"/>
        </w:rPr>
      </w:pPr>
    </w:p>
    <w:p w:rsidR="00CC3DED" w:rsidRDefault="006302B3" w:rsidP="0016176D">
      <w:pPr>
        <w:autoSpaceDN w:val="0"/>
        <w:adjustRightInd w:val="0"/>
        <w:ind w:left="567"/>
        <w:jc w:val="both"/>
        <w:rPr>
          <w:rFonts w:ascii="Times New Roman CYR" w:hAnsi="Times New Roman CYR" w:cs="Times New Roman CYR"/>
          <w:lang w:eastAsia="ru-RU"/>
        </w:rPr>
      </w:pPr>
      <w:r>
        <w:rPr>
          <w:lang w:eastAsia="ru-RU"/>
        </w:rPr>
        <w:t>Kerhon varsinainen</w:t>
      </w:r>
      <w:r w:rsidR="00CC3DED">
        <w:rPr>
          <w:lang w:eastAsia="ru-RU"/>
        </w:rPr>
        <w:t xml:space="preserve"> toiminta alkaa taas sy</w:t>
      </w:r>
      <w:r w:rsidR="00C558F5">
        <w:rPr>
          <w:lang w:eastAsia="ru-RU"/>
        </w:rPr>
        <w:t>y</w:t>
      </w:r>
      <w:r w:rsidR="00CC3DED">
        <w:rPr>
          <w:lang w:eastAsia="ru-RU"/>
        </w:rPr>
        <w:t>skuussa tiistaisin Pasilan</w:t>
      </w:r>
      <w:r w:rsidR="00CC3DED">
        <w:rPr>
          <w:rFonts w:ascii="Times New Roman CYR" w:hAnsi="Times New Roman CYR" w:cs="Times New Roman CYR"/>
          <w:lang w:eastAsia="ru-RU"/>
        </w:rPr>
        <w:t xml:space="preserve"> kirjastossa, Kellosilta 9</w:t>
      </w:r>
      <w:r w:rsidR="00CC3DED" w:rsidRPr="005A50F7">
        <w:rPr>
          <w:rFonts w:ascii="Times New Roman CYR" w:hAnsi="Times New Roman CYR" w:cs="Times New Roman CYR"/>
          <w:lang w:eastAsia="ru-RU"/>
        </w:rPr>
        <w:t>.</w:t>
      </w:r>
    </w:p>
    <w:p w:rsidR="003A791B" w:rsidRDefault="003A791B" w:rsidP="0016176D">
      <w:pPr>
        <w:autoSpaceDN w:val="0"/>
        <w:adjustRightInd w:val="0"/>
        <w:jc w:val="both"/>
        <w:rPr>
          <w:rFonts w:ascii="Times New Roman CYR" w:hAnsi="Times New Roman CYR" w:cs="Times New Roman CYR"/>
          <w:lang w:eastAsia="ru-RU"/>
        </w:rPr>
      </w:pPr>
    </w:p>
    <w:p w:rsidR="007D25AF" w:rsidRDefault="007D25AF" w:rsidP="0016176D">
      <w:pPr>
        <w:autoSpaceDN w:val="0"/>
        <w:adjustRightInd w:val="0"/>
        <w:jc w:val="both"/>
        <w:rPr>
          <w:rFonts w:ascii="Times New Roman CYR" w:hAnsi="Times New Roman CYR" w:cs="Times New Roman CYR"/>
          <w:b/>
          <w:bCs/>
          <w:lang w:eastAsia="ru-RU"/>
        </w:rPr>
      </w:pPr>
      <w:r w:rsidRPr="005A50F7">
        <w:rPr>
          <w:rFonts w:ascii="Times New Roman CYR" w:hAnsi="Times New Roman CYR" w:cs="Times New Roman CYR"/>
          <w:b/>
          <w:bCs/>
          <w:lang w:eastAsia="ru-RU"/>
        </w:rPr>
        <w:t>Valokuvakerho</w:t>
      </w:r>
    </w:p>
    <w:p w:rsidR="00E56738" w:rsidRPr="005A50F7" w:rsidRDefault="00E56738" w:rsidP="0016176D">
      <w:pPr>
        <w:autoSpaceDN w:val="0"/>
        <w:adjustRightInd w:val="0"/>
        <w:jc w:val="both"/>
        <w:rPr>
          <w:rFonts w:ascii="Times New Roman CYR" w:hAnsi="Times New Roman CYR" w:cs="Times New Roman CYR"/>
          <w:b/>
          <w:bCs/>
          <w:lang w:eastAsia="ru-RU"/>
        </w:rPr>
      </w:pPr>
    </w:p>
    <w:p w:rsidR="007D25AF" w:rsidRDefault="007D25AF" w:rsidP="0016176D">
      <w:pPr>
        <w:autoSpaceDN w:val="0"/>
        <w:adjustRightInd w:val="0"/>
        <w:ind w:left="567"/>
        <w:jc w:val="both"/>
        <w:rPr>
          <w:rFonts w:ascii="Times New Roman CYR" w:hAnsi="Times New Roman CYR" w:cs="Times New Roman CYR"/>
          <w:lang w:eastAsia="ru-RU"/>
        </w:rPr>
      </w:pPr>
      <w:r w:rsidRPr="005A50F7">
        <w:rPr>
          <w:rFonts w:ascii="Times New Roman CYR" w:hAnsi="Times New Roman CYR" w:cs="Times New Roman CYR"/>
          <w:lang w:eastAsia="ru-RU"/>
        </w:rPr>
        <w:t>Valokuvakerhossa</w:t>
      </w:r>
      <w:r>
        <w:rPr>
          <w:lang w:eastAsia="ru-RU"/>
        </w:rPr>
        <w:t xml:space="preserve"> nuoret itse tuottavat valokuvamateriaalia, kuvaavat LOGRUS ry:n toiminnan vaiheita, järjestävät näyttelyitä ja julkaisevat </w:t>
      </w:r>
      <w:r w:rsidR="007A6F10">
        <w:rPr>
          <w:lang w:eastAsia="ru-RU"/>
        </w:rPr>
        <w:t xml:space="preserve">materiaalit </w:t>
      </w:r>
      <w:hyperlink r:id="rId23" w:history="1">
        <w:r w:rsidR="007A6F10" w:rsidRPr="005A50F7">
          <w:rPr>
            <w:rFonts w:ascii="Times New Roman CYR" w:hAnsi="Times New Roman CYR" w:cs="Times New Roman CYR"/>
            <w:color w:val="000080"/>
            <w:u w:val="single"/>
            <w:lang w:eastAsia="ru-RU"/>
          </w:rPr>
          <w:t>www.urbanlife.fi</w:t>
        </w:r>
      </w:hyperlink>
      <w:r w:rsidR="007A6F10">
        <w:rPr>
          <w:lang w:eastAsia="ru-RU"/>
        </w:rPr>
        <w:t xml:space="preserve"> -tiedotusportaalillemme</w:t>
      </w:r>
      <w:r w:rsidRPr="005A50F7">
        <w:rPr>
          <w:rFonts w:ascii="Times New Roman CYR" w:hAnsi="Times New Roman CYR" w:cs="Times New Roman CYR"/>
          <w:lang w:eastAsia="ru-RU"/>
        </w:rPr>
        <w:t xml:space="preserve">. </w:t>
      </w:r>
    </w:p>
    <w:p w:rsidR="00E56738" w:rsidRDefault="00E56738" w:rsidP="0016176D">
      <w:pPr>
        <w:jc w:val="both"/>
        <w:rPr>
          <w:b/>
        </w:rPr>
      </w:pPr>
    </w:p>
    <w:p w:rsidR="007D25AF" w:rsidRDefault="007D25AF" w:rsidP="0016176D">
      <w:pPr>
        <w:pStyle w:val="Otsikko1"/>
        <w:numPr>
          <w:ilvl w:val="0"/>
          <w:numId w:val="0"/>
        </w:numPr>
        <w:ind w:left="-360" w:firstLine="360"/>
        <w:jc w:val="both"/>
        <w:rPr>
          <w:rFonts w:ascii="Times New Roman CYR" w:hAnsi="Times New Roman CYR" w:cs="Times New Roman CYR"/>
          <w:sz w:val="24"/>
          <w:szCs w:val="24"/>
        </w:rPr>
      </w:pPr>
      <w:r w:rsidRPr="007D25AF">
        <w:rPr>
          <w:rFonts w:ascii="Times New Roman CYR" w:hAnsi="Times New Roman CYR" w:cs="Times New Roman CYR"/>
          <w:sz w:val="24"/>
          <w:szCs w:val="24"/>
        </w:rPr>
        <w:t>Teatterikerho</w:t>
      </w:r>
    </w:p>
    <w:p w:rsidR="007D25AF" w:rsidRPr="007D25AF" w:rsidRDefault="007D25AF" w:rsidP="0016176D">
      <w:pPr>
        <w:pStyle w:val="Otsikko1"/>
        <w:numPr>
          <w:ilvl w:val="0"/>
          <w:numId w:val="0"/>
        </w:numPr>
        <w:ind w:left="567"/>
        <w:jc w:val="both"/>
        <w:rPr>
          <w:rFonts w:ascii="Times New Roman CYR" w:hAnsi="Times New Roman CYR" w:cs="Times New Roman CYR"/>
          <w:sz w:val="24"/>
          <w:szCs w:val="24"/>
        </w:rPr>
      </w:pPr>
      <w:r w:rsidRPr="007D25AF">
        <w:rPr>
          <w:b w:val="0"/>
          <w:sz w:val="24"/>
          <w:szCs w:val="24"/>
        </w:rPr>
        <w:t xml:space="preserve">Teatterikerho toimii säännöllisesti ja </w:t>
      </w:r>
      <w:r w:rsidR="007A6F10">
        <w:rPr>
          <w:b w:val="0"/>
          <w:sz w:val="24"/>
          <w:szCs w:val="24"/>
        </w:rPr>
        <w:t xml:space="preserve">ryhmässä </w:t>
      </w:r>
      <w:r w:rsidR="00D427E2">
        <w:rPr>
          <w:b w:val="0"/>
          <w:sz w:val="24"/>
          <w:szCs w:val="24"/>
        </w:rPr>
        <w:t xml:space="preserve">on </w:t>
      </w:r>
      <w:r w:rsidRPr="007D25AF">
        <w:rPr>
          <w:b w:val="0"/>
          <w:sz w:val="24"/>
          <w:szCs w:val="24"/>
        </w:rPr>
        <w:t>se</w:t>
      </w:r>
      <w:r w:rsidR="007A6F10">
        <w:rPr>
          <w:b w:val="0"/>
          <w:sz w:val="24"/>
          <w:szCs w:val="24"/>
        </w:rPr>
        <w:t xml:space="preserve">kä </w:t>
      </w:r>
      <w:r w:rsidRPr="007D25AF">
        <w:rPr>
          <w:b w:val="0"/>
          <w:sz w:val="24"/>
          <w:szCs w:val="24"/>
        </w:rPr>
        <w:t>suomalais</w:t>
      </w:r>
      <w:r w:rsidR="007A6F10">
        <w:rPr>
          <w:b w:val="0"/>
          <w:sz w:val="24"/>
          <w:szCs w:val="24"/>
        </w:rPr>
        <w:t xml:space="preserve">ia että </w:t>
      </w:r>
      <w:r w:rsidRPr="007D25AF">
        <w:rPr>
          <w:b w:val="0"/>
          <w:sz w:val="24"/>
          <w:szCs w:val="24"/>
        </w:rPr>
        <w:t>venäläis</w:t>
      </w:r>
      <w:r w:rsidR="008F32D7">
        <w:rPr>
          <w:b w:val="0"/>
          <w:sz w:val="24"/>
          <w:szCs w:val="24"/>
        </w:rPr>
        <w:t>i</w:t>
      </w:r>
      <w:r w:rsidRPr="007D25AF">
        <w:rPr>
          <w:b w:val="0"/>
          <w:sz w:val="24"/>
          <w:szCs w:val="24"/>
        </w:rPr>
        <w:t>ä</w:t>
      </w:r>
      <w:r w:rsidR="007A6F10">
        <w:rPr>
          <w:b w:val="0"/>
          <w:sz w:val="24"/>
          <w:szCs w:val="24"/>
        </w:rPr>
        <w:t xml:space="preserve"> nuoria, jotka osallistuvat myös video</w:t>
      </w:r>
      <w:r w:rsidR="00D427E2">
        <w:rPr>
          <w:rFonts w:ascii="Times New Roman CYR" w:hAnsi="Times New Roman CYR" w:cs="Times New Roman CYR"/>
          <w:b w:val="0"/>
          <w:sz w:val="24"/>
          <w:szCs w:val="24"/>
        </w:rPr>
        <w:t>-</w:t>
      </w:r>
      <w:r w:rsidRPr="007D25AF">
        <w:rPr>
          <w:rFonts w:ascii="Times New Roman CYR" w:hAnsi="Times New Roman CYR" w:cs="Times New Roman CYR"/>
          <w:b w:val="0"/>
          <w:sz w:val="24"/>
          <w:szCs w:val="24"/>
        </w:rPr>
        <w:t>projekt</w:t>
      </w:r>
      <w:r w:rsidR="007A6F10">
        <w:rPr>
          <w:rFonts w:ascii="Times New Roman CYR" w:hAnsi="Times New Roman CYR" w:cs="Times New Roman CYR"/>
          <w:b w:val="0"/>
          <w:sz w:val="24"/>
          <w:szCs w:val="24"/>
        </w:rPr>
        <w:t>eihin</w:t>
      </w:r>
      <w:r w:rsidRPr="007D25AF">
        <w:rPr>
          <w:b w:val="0"/>
          <w:sz w:val="24"/>
          <w:szCs w:val="24"/>
        </w:rPr>
        <w:t xml:space="preserve">. Kerhon toiminta koostuu näyttelemisen </w:t>
      </w:r>
      <w:r w:rsidR="0051533E" w:rsidRPr="007D25AF">
        <w:rPr>
          <w:b w:val="0"/>
          <w:sz w:val="24"/>
          <w:szCs w:val="24"/>
        </w:rPr>
        <w:t>työpajasta,</w:t>
      </w:r>
      <w:r w:rsidR="0051533E">
        <w:rPr>
          <w:b w:val="0"/>
          <w:sz w:val="24"/>
          <w:szCs w:val="24"/>
        </w:rPr>
        <w:t xml:space="preserve"> </w:t>
      </w:r>
      <w:r w:rsidR="0051533E" w:rsidRPr="007D25AF">
        <w:rPr>
          <w:b w:val="0"/>
          <w:sz w:val="24"/>
          <w:szCs w:val="24"/>
        </w:rPr>
        <w:t>puhe</w:t>
      </w:r>
      <w:r w:rsidRPr="007D25AF">
        <w:rPr>
          <w:b w:val="0"/>
          <w:sz w:val="24"/>
          <w:szCs w:val="24"/>
        </w:rPr>
        <w:t>- ja ääniharjoituksista, teatterin ja lavan teoriasta, improvisaatiosta ja k</w:t>
      </w:r>
      <w:r w:rsidR="00E03085">
        <w:rPr>
          <w:b w:val="0"/>
          <w:sz w:val="24"/>
          <w:szCs w:val="24"/>
        </w:rPr>
        <w:t>äsikirjoittamise</w:t>
      </w:r>
      <w:r w:rsidRPr="007D25AF">
        <w:rPr>
          <w:b w:val="0"/>
          <w:sz w:val="24"/>
          <w:szCs w:val="24"/>
        </w:rPr>
        <w:t>st</w:t>
      </w:r>
      <w:r w:rsidR="00E03085">
        <w:rPr>
          <w:b w:val="0"/>
          <w:sz w:val="24"/>
          <w:szCs w:val="24"/>
        </w:rPr>
        <w:t>a</w:t>
      </w:r>
      <w:r w:rsidRPr="007D25AF">
        <w:rPr>
          <w:b w:val="0"/>
          <w:sz w:val="24"/>
          <w:szCs w:val="24"/>
        </w:rPr>
        <w:t>.</w:t>
      </w:r>
    </w:p>
    <w:p w:rsidR="00895C33" w:rsidRPr="00E03085" w:rsidRDefault="007D25AF" w:rsidP="0016176D">
      <w:pPr>
        <w:ind w:left="567"/>
        <w:jc w:val="both"/>
        <w:rPr>
          <w:szCs w:val="24"/>
        </w:rPr>
      </w:pPr>
      <w:r w:rsidRPr="007D25AF">
        <w:rPr>
          <w:szCs w:val="24"/>
        </w:rPr>
        <w:t xml:space="preserve">Vetäjänä on </w:t>
      </w:r>
      <w:r w:rsidR="00F00041">
        <w:rPr>
          <w:szCs w:val="24"/>
        </w:rPr>
        <w:t xml:space="preserve">ohjaaja ja näyttelijä </w:t>
      </w:r>
      <w:proofErr w:type="spellStart"/>
      <w:r w:rsidR="00F00041">
        <w:rPr>
          <w:szCs w:val="24"/>
        </w:rPr>
        <w:t>Akvile</w:t>
      </w:r>
      <w:proofErr w:type="spellEnd"/>
      <w:r w:rsidR="00F00041">
        <w:rPr>
          <w:szCs w:val="24"/>
        </w:rPr>
        <w:t xml:space="preserve"> </w:t>
      </w:r>
      <w:proofErr w:type="spellStart"/>
      <w:r w:rsidR="00F00041">
        <w:rPr>
          <w:szCs w:val="24"/>
        </w:rPr>
        <w:t>Ruzgite</w:t>
      </w:r>
      <w:proofErr w:type="spellEnd"/>
      <w:r w:rsidRPr="007D25AF">
        <w:rPr>
          <w:szCs w:val="24"/>
        </w:rPr>
        <w:t>. Harjoitukset toteutetaan</w:t>
      </w:r>
      <w:r w:rsidR="00685F17">
        <w:rPr>
          <w:szCs w:val="24"/>
        </w:rPr>
        <w:t xml:space="preserve"> </w:t>
      </w:r>
      <w:r w:rsidRPr="007D25AF">
        <w:rPr>
          <w:szCs w:val="24"/>
        </w:rPr>
        <w:t>Narri</w:t>
      </w:r>
      <w:r w:rsidR="00E03085">
        <w:rPr>
          <w:szCs w:val="24"/>
        </w:rPr>
        <w:t>-t</w:t>
      </w:r>
      <w:r w:rsidRPr="007D25AF">
        <w:rPr>
          <w:szCs w:val="24"/>
        </w:rPr>
        <w:t>eatteri</w:t>
      </w:r>
      <w:r>
        <w:rPr>
          <w:szCs w:val="24"/>
        </w:rPr>
        <w:t>tilo</w:t>
      </w:r>
      <w:r w:rsidRPr="007D25AF">
        <w:rPr>
          <w:szCs w:val="24"/>
        </w:rPr>
        <w:t>issa</w:t>
      </w:r>
      <w:r w:rsidR="00685F17">
        <w:rPr>
          <w:szCs w:val="24"/>
        </w:rPr>
        <w:t xml:space="preserve"> tai </w:t>
      </w:r>
      <w:r w:rsidR="00685F17">
        <w:rPr>
          <w:lang w:eastAsia="ru-RU"/>
        </w:rPr>
        <w:t>Hap</w:t>
      </w:r>
      <w:r w:rsidR="00E03085">
        <w:rPr>
          <w:lang w:eastAsia="ru-RU"/>
        </w:rPr>
        <w:t>essa</w:t>
      </w:r>
      <w:r w:rsidR="00685F17">
        <w:rPr>
          <w:lang w:eastAsia="ru-RU"/>
        </w:rPr>
        <w:t>, Sörnäisten rant</w:t>
      </w:r>
      <w:r w:rsidR="00685F17" w:rsidRPr="005A50F7">
        <w:rPr>
          <w:rFonts w:ascii="Times New Roman CYR" w:hAnsi="Times New Roman CYR" w:cs="Times New Roman CYR"/>
          <w:lang w:eastAsia="ru-RU"/>
        </w:rPr>
        <w:t xml:space="preserve">atie 31, </w:t>
      </w:r>
      <w:r w:rsidR="00685F17">
        <w:rPr>
          <w:rFonts w:ascii="Times New Roman CYR" w:hAnsi="Times New Roman CYR" w:cs="Times New Roman CYR"/>
          <w:lang w:eastAsia="ru-RU"/>
        </w:rPr>
        <w:t>4.</w:t>
      </w:r>
      <w:r w:rsidR="00685F17" w:rsidRPr="005A50F7">
        <w:rPr>
          <w:rFonts w:ascii="Times New Roman CYR" w:hAnsi="Times New Roman CYR" w:cs="Times New Roman CYR"/>
          <w:lang w:eastAsia="ru-RU"/>
        </w:rPr>
        <w:t xml:space="preserve"> krs.</w:t>
      </w:r>
      <w:r w:rsidRPr="007D25AF">
        <w:rPr>
          <w:szCs w:val="24"/>
        </w:rPr>
        <w:t xml:space="preserve">, </w:t>
      </w:r>
      <w:r w:rsidR="00CC3DED">
        <w:rPr>
          <w:szCs w:val="24"/>
        </w:rPr>
        <w:t>maan</w:t>
      </w:r>
      <w:r w:rsidR="00E03085">
        <w:rPr>
          <w:szCs w:val="24"/>
        </w:rPr>
        <w:t>antaisin klo 1</w:t>
      </w:r>
      <w:r w:rsidR="00CC3DED">
        <w:rPr>
          <w:szCs w:val="24"/>
        </w:rPr>
        <w:t>7</w:t>
      </w:r>
      <w:r w:rsidR="00E03085">
        <w:rPr>
          <w:szCs w:val="24"/>
        </w:rPr>
        <w:t>.00–</w:t>
      </w:r>
      <w:r w:rsidR="00CC3DED">
        <w:rPr>
          <w:szCs w:val="24"/>
        </w:rPr>
        <w:t>20</w:t>
      </w:r>
      <w:r w:rsidR="00685F17">
        <w:rPr>
          <w:szCs w:val="24"/>
        </w:rPr>
        <w:t xml:space="preserve">.00 ja </w:t>
      </w:r>
      <w:r w:rsidRPr="007D25AF">
        <w:rPr>
          <w:szCs w:val="24"/>
        </w:rPr>
        <w:t>sunnuntaisin klo 1</w:t>
      </w:r>
      <w:r w:rsidR="00685F17">
        <w:rPr>
          <w:szCs w:val="24"/>
        </w:rPr>
        <w:t>5</w:t>
      </w:r>
      <w:r w:rsidRPr="007D25AF">
        <w:rPr>
          <w:szCs w:val="24"/>
        </w:rPr>
        <w:t>.00 -1</w:t>
      </w:r>
      <w:r w:rsidR="00685F17">
        <w:rPr>
          <w:szCs w:val="24"/>
        </w:rPr>
        <w:t>8</w:t>
      </w:r>
      <w:r w:rsidRPr="007D25AF">
        <w:rPr>
          <w:szCs w:val="24"/>
        </w:rPr>
        <w:t>.00.</w:t>
      </w:r>
      <w:r w:rsidR="00AC3AEC">
        <w:rPr>
          <w:szCs w:val="24"/>
        </w:rPr>
        <w:t xml:space="preserve"> </w:t>
      </w:r>
    </w:p>
    <w:p w:rsidR="00895C33" w:rsidRDefault="00895C33" w:rsidP="0016176D">
      <w:pPr>
        <w:pStyle w:val="Otsikko2"/>
        <w:jc w:val="both"/>
        <w:rPr>
          <w:rFonts w:ascii="Times New Roman" w:hAnsi="Times New Roman" w:cs="Times New Roman"/>
          <w:bCs w:val="0"/>
          <w:i w:val="0"/>
          <w:sz w:val="24"/>
          <w:szCs w:val="24"/>
        </w:rPr>
      </w:pPr>
      <w:r>
        <w:rPr>
          <w:rFonts w:ascii="Times New Roman" w:hAnsi="Times New Roman" w:cs="Times New Roman"/>
          <w:bCs w:val="0"/>
          <w:i w:val="0"/>
          <w:sz w:val="24"/>
          <w:szCs w:val="24"/>
        </w:rPr>
        <w:t>Tanssikerho</w:t>
      </w:r>
    </w:p>
    <w:p w:rsidR="00662D67" w:rsidRPr="005939BE" w:rsidRDefault="00895C33" w:rsidP="0016176D">
      <w:pPr>
        <w:ind w:left="567" w:hanging="567"/>
        <w:jc w:val="both"/>
      </w:pPr>
      <w:r>
        <w:tab/>
      </w:r>
      <w:r w:rsidR="00662D67" w:rsidRPr="000F35AB">
        <w:rPr>
          <w:szCs w:val="24"/>
        </w:rPr>
        <w:t>Nuorten tanssikerho</w:t>
      </w:r>
      <w:r w:rsidR="00662D67">
        <w:rPr>
          <w:szCs w:val="24"/>
        </w:rPr>
        <w:t xml:space="preserve"> suuntautuu opettamaan modernin jazztanssia</w:t>
      </w:r>
      <w:r w:rsidR="00662D67" w:rsidRPr="000F35AB">
        <w:rPr>
          <w:szCs w:val="24"/>
        </w:rPr>
        <w:t xml:space="preserve">, kehittämään sulavuutta liikkeissä ja rytmitajua, itseilmaisua tanssin kautta, itseluottamusta ja vapautuneisuutta. </w:t>
      </w:r>
      <w:r w:rsidR="00662D67">
        <w:rPr>
          <w:szCs w:val="24"/>
        </w:rPr>
        <w:t xml:space="preserve">Tanssi kehittää erinomaisesti plastisuutta, joustavuutta, antaa liikkeillesi tuntemusta ja hienovaraisuutta. </w:t>
      </w:r>
      <w:r w:rsidR="00662D67" w:rsidRPr="000F35AB">
        <w:rPr>
          <w:szCs w:val="24"/>
        </w:rPr>
        <w:t xml:space="preserve">Ystävällisessä ilmapiirissä ihmissuhteista tulee läheisemmät ja ystävyyssuhteet syvenevät. Tunnit pidetään kerran viikossa, 60 min, Kuntokeidas </w:t>
      </w:r>
      <w:proofErr w:type="spellStart"/>
      <w:r w:rsidR="00662D67" w:rsidRPr="000F35AB">
        <w:rPr>
          <w:szCs w:val="24"/>
        </w:rPr>
        <w:t>Sandelsin</w:t>
      </w:r>
      <w:proofErr w:type="spellEnd"/>
      <w:r w:rsidR="00662D67" w:rsidRPr="000F35AB">
        <w:rPr>
          <w:szCs w:val="24"/>
        </w:rPr>
        <w:t xml:space="preserve"> kauniissa liikuntasalissa, jossa on upeat peilit. Koreografi on Anna </w:t>
      </w:r>
      <w:proofErr w:type="spellStart"/>
      <w:r w:rsidR="00662D67" w:rsidRPr="000F35AB">
        <w:rPr>
          <w:szCs w:val="24"/>
        </w:rPr>
        <w:t>Korboserova</w:t>
      </w:r>
      <w:proofErr w:type="spellEnd"/>
      <w:r w:rsidR="00662D67" w:rsidRPr="000F35AB">
        <w:rPr>
          <w:szCs w:val="24"/>
        </w:rPr>
        <w:t>. Perjantaisin klo 18.00–</w:t>
      </w:r>
      <w:r w:rsidR="00662D67">
        <w:rPr>
          <w:szCs w:val="24"/>
        </w:rPr>
        <w:t>20</w:t>
      </w:r>
      <w:r w:rsidR="00662D67" w:rsidRPr="005939BE">
        <w:rPr>
          <w:szCs w:val="24"/>
        </w:rPr>
        <w:t>.00 Paikka:</w:t>
      </w:r>
      <w:r w:rsidR="00662D67" w:rsidRPr="000F35AB">
        <w:rPr>
          <w:szCs w:val="24"/>
        </w:rPr>
        <w:t xml:space="preserve"> Kuntokeidas </w:t>
      </w:r>
      <w:proofErr w:type="spellStart"/>
      <w:r w:rsidR="00662D67" w:rsidRPr="000F35AB">
        <w:rPr>
          <w:szCs w:val="24"/>
        </w:rPr>
        <w:t>Sandels</w:t>
      </w:r>
      <w:proofErr w:type="spellEnd"/>
      <w:r w:rsidR="00662D67" w:rsidRPr="000F35AB">
        <w:rPr>
          <w:szCs w:val="24"/>
        </w:rPr>
        <w:t xml:space="preserve">, </w:t>
      </w:r>
      <w:r w:rsidR="00662D67" w:rsidRPr="000F35AB">
        <w:t>Välskärinkatu 4</w:t>
      </w:r>
      <w:r w:rsidR="00662D67" w:rsidRPr="005939BE">
        <w:t>.</w:t>
      </w:r>
    </w:p>
    <w:p w:rsidR="00662D67" w:rsidRPr="000F35AB" w:rsidRDefault="00662D67" w:rsidP="0016176D">
      <w:pPr>
        <w:ind w:left="567" w:hanging="567"/>
        <w:jc w:val="both"/>
      </w:pPr>
    </w:p>
    <w:p w:rsidR="00662D67" w:rsidRPr="005939BE" w:rsidRDefault="00662D67" w:rsidP="0016176D">
      <w:pPr>
        <w:pStyle w:val="Otsikko2"/>
        <w:jc w:val="both"/>
        <w:rPr>
          <w:rFonts w:ascii="Times New Roman" w:hAnsi="Times New Roman" w:cs="Times New Roman"/>
          <w:bCs w:val="0"/>
          <w:i w:val="0"/>
          <w:sz w:val="24"/>
          <w:szCs w:val="24"/>
        </w:rPr>
      </w:pPr>
      <w:r w:rsidRPr="005939BE">
        <w:rPr>
          <w:rFonts w:ascii="Times New Roman" w:hAnsi="Times New Roman" w:cs="Times New Roman"/>
          <w:bCs w:val="0"/>
          <w:i w:val="0"/>
          <w:sz w:val="24"/>
          <w:szCs w:val="24"/>
        </w:rPr>
        <w:t>Aikidokerho</w:t>
      </w:r>
    </w:p>
    <w:p w:rsidR="00662D67" w:rsidRDefault="00662D67" w:rsidP="0016176D">
      <w:pPr>
        <w:ind w:left="567" w:hanging="567"/>
        <w:jc w:val="both"/>
        <w:rPr>
          <w:szCs w:val="24"/>
        </w:rPr>
      </w:pPr>
      <w:r w:rsidRPr="005939BE">
        <w:rPr>
          <w:szCs w:val="24"/>
        </w:rPr>
        <w:tab/>
        <w:t>Aikido on nykyaikainen vanhoihin japanilaisiin taistelutaitoihin perustuva budolaji. Sana aikido on japania ja tarkoittaa harmonisen voiman tietä. Aikidossa ei kilpailla, eikä kilpailuhenkisyys muutenkaan kuulu lajin luonteeseen tai harjoitteluun. Aikidossa ei ole häviäjää eikä voittajaa ja ainoa vastustaja on harjoittelija itse. Kun</w:t>
      </w:r>
      <w:r>
        <w:rPr>
          <w:szCs w:val="24"/>
        </w:rPr>
        <w:t xml:space="preserve"> harjoittelija kilpailee </w:t>
      </w:r>
      <w:proofErr w:type="spellStart"/>
      <w:r>
        <w:rPr>
          <w:szCs w:val="24"/>
        </w:rPr>
        <w:t>itsensa</w:t>
      </w:r>
      <w:proofErr w:type="spellEnd"/>
      <w:r w:rsidRPr="005939BE">
        <w:rPr>
          <w:szCs w:val="24"/>
        </w:rPr>
        <w:t xml:space="preserve"> kanssa</w:t>
      </w:r>
      <w:r>
        <w:rPr>
          <w:szCs w:val="24"/>
        </w:rPr>
        <w:t>, hän ei</w:t>
      </w:r>
      <w:r w:rsidRPr="005939BE">
        <w:rPr>
          <w:szCs w:val="24"/>
        </w:rPr>
        <w:t xml:space="preserve"> voi voittaa, mutta toisaalta et voi myöskään hävitä. Tu</w:t>
      </w:r>
      <w:r>
        <w:rPr>
          <w:szCs w:val="24"/>
        </w:rPr>
        <w:t>nnit pidetään kerran viikossa, 12</w:t>
      </w:r>
      <w:r w:rsidRPr="005939BE">
        <w:rPr>
          <w:szCs w:val="24"/>
        </w:rPr>
        <w:t xml:space="preserve">0 min, </w:t>
      </w:r>
      <w:r>
        <w:rPr>
          <w:szCs w:val="24"/>
        </w:rPr>
        <w:t xml:space="preserve">Kuntokeidas </w:t>
      </w:r>
      <w:proofErr w:type="spellStart"/>
      <w:r>
        <w:rPr>
          <w:szCs w:val="24"/>
        </w:rPr>
        <w:t>Sandelsin</w:t>
      </w:r>
      <w:proofErr w:type="spellEnd"/>
      <w:r>
        <w:rPr>
          <w:szCs w:val="24"/>
        </w:rPr>
        <w:t xml:space="preserve"> </w:t>
      </w:r>
      <w:r w:rsidRPr="005939BE">
        <w:rPr>
          <w:szCs w:val="24"/>
        </w:rPr>
        <w:t>liikun</w:t>
      </w:r>
      <w:r>
        <w:rPr>
          <w:szCs w:val="24"/>
        </w:rPr>
        <w:t xml:space="preserve">tasalissa. Vetäjä on Aikido seuran puheenjohtaja Sergei </w:t>
      </w:r>
      <w:proofErr w:type="spellStart"/>
      <w:r>
        <w:rPr>
          <w:szCs w:val="24"/>
        </w:rPr>
        <w:t>Vlasenko</w:t>
      </w:r>
      <w:proofErr w:type="spellEnd"/>
      <w:r>
        <w:rPr>
          <w:szCs w:val="24"/>
        </w:rPr>
        <w:t>. Perjantaisin klo 20.00–22.0</w:t>
      </w:r>
      <w:r w:rsidRPr="005939BE">
        <w:rPr>
          <w:szCs w:val="24"/>
        </w:rPr>
        <w:t xml:space="preserve">0 Paikka: Kuntokeidas </w:t>
      </w:r>
      <w:proofErr w:type="spellStart"/>
      <w:r w:rsidRPr="005939BE">
        <w:rPr>
          <w:szCs w:val="24"/>
        </w:rPr>
        <w:t>Sandels</w:t>
      </w:r>
      <w:proofErr w:type="spellEnd"/>
      <w:r w:rsidRPr="005939BE">
        <w:rPr>
          <w:szCs w:val="24"/>
        </w:rPr>
        <w:t>, Välskärinkatu 4.</w:t>
      </w:r>
    </w:p>
    <w:p w:rsidR="006302B3" w:rsidRDefault="006302B3" w:rsidP="0016176D">
      <w:pPr>
        <w:ind w:left="567" w:hanging="567"/>
        <w:jc w:val="both"/>
        <w:rPr>
          <w:bCs/>
          <w:i/>
          <w:szCs w:val="24"/>
        </w:rPr>
      </w:pPr>
    </w:p>
    <w:p w:rsidR="00946800" w:rsidRDefault="00946800" w:rsidP="0016176D">
      <w:pPr>
        <w:pStyle w:val="Otsikko2"/>
        <w:jc w:val="both"/>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Terveyskerho</w:t>
      </w:r>
    </w:p>
    <w:p w:rsidR="00946800" w:rsidRPr="006818B9" w:rsidRDefault="00946800" w:rsidP="0016176D">
      <w:pPr>
        <w:ind w:left="705"/>
        <w:jc w:val="both"/>
      </w:pPr>
      <w:r>
        <w:t>Ammattiohjaajan avulla nuoret tutustuvat itsenäiseen työskentelyyn kuntosalissa. Jokainen nuori saa henkilökohtaista apua ohjaajalta.</w:t>
      </w:r>
    </w:p>
    <w:p w:rsidR="007237C7" w:rsidRPr="00F21DBB" w:rsidRDefault="007237C7" w:rsidP="0016176D">
      <w:pPr>
        <w:ind w:left="567" w:hanging="567"/>
        <w:jc w:val="both"/>
        <w:rPr>
          <w:szCs w:val="24"/>
          <w:lang w:bidi="ar-SA"/>
        </w:rPr>
      </w:pPr>
    </w:p>
    <w:p w:rsidR="00662D67" w:rsidRPr="000F35AB" w:rsidRDefault="00662D67" w:rsidP="0016176D">
      <w:pPr>
        <w:jc w:val="both"/>
      </w:pPr>
      <w:r w:rsidRPr="000F35AB">
        <w:t xml:space="preserve">Liikuntakerhot Kuntokeidas </w:t>
      </w:r>
      <w:proofErr w:type="spellStart"/>
      <w:r w:rsidRPr="000F35AB">
        <w:t>Sandelsissa</w:t>
      </w:r>
      <w:proofErr w:type="spellEnd"/>
      <w:r w:rsidRPr="000F35AB">
        <w:t xml:space="preserve"> auttavat fyysisesti pitämään kaikkiin osallistujiin yhteyttä sekä olemaan yhteydessä vanhempien ihmisten kanssa, millä on hyvä vaikutus esimerkiksi nuorten kasvatuksessa.</w:t>
      </w:r>
    </w:p>
    <w:p w:rsidR="00662D67" w:rsidRDefault="00662D67" w:rsidP="0016176D">
      <w:pPr>
        <w:jc w:val="both"/>
      </w:pPr>
      <w:r w:rsidRPr="000F35AB">
        <w:t>Sen lisäksi liikunnan edistäminen nuorten keskuudessa on merkittävä työ, koska monilla nuorilla on ongelmia ryhdin kanssa.</w:t>
      </w:r>
    </w:p>
    <w:p w:rsidR="00662D67" w:rsidRPr="005939BE" w:rsidRDefault="00662D67" w:rsidP="0016176D">
      <w:pPr>
        <w:jc w:val="both"/>
      </w:pPr>
      <w:r>
        <w:t xml:space="preserve">Vetäjä on psykologi Olga </w:t>
      </w:r>
      <w:proofErr w:type="spellStart"/>
      <w:r>
        <w:t>Lapina</w:t>
      </w:r>
      <w:proofErr w:type="spellEnd"/>
    </w:p>
    <w:p w:rsidR="00F92BD8" w:rsidRPr="003D1CD3" w:rsidRDefault="00F92BD8" w:rsidP="0016176D">
      <w:pPr>
        <w:pStyle w:val="Otsikko2"/>
        <w:jc w:val="both"/>
        <w:rPr>
          <w:rFonts w:ascii="Times New Roman" w:hAnsi="Times New Roman" w:cs="Times New Roman"/>
          <w:bCs w:val="0"/>
          <w:i w:val="0"/>
          <w:sz w:val="24"/>
          <w:szCs w:val="24"/>
        </w:rPr>
      </w:pPr>
      <w:r w:rsidRPr="003D1CD3">
        <w:rPr>
          <w:rFonts w:ascii="Times New Roman" w:hAnsi="Times New Roman" w:cs="Times New Roman"/>
          <w:bCs w:val="0"/>
          <w:i w:val="0"/>
          <w:sz w:val="24"/>
          <w:szCs w:val="24"/>
        </w:rPr>
        <w:t>Kielikerhot</w:t>
      </w:r>
    </w:p>
    <w:p w:rsidR="00662D67" w:rsidRPr="000F35AB" w:rsidRDefault="00662D67" w:rsidP="0016176D">
      <w:pPr>
        <w:ind w:firstLine="567"/>
        <w:jc w:val="both"/>
      </w:pPr>
      <w:r>
        <w:rPr>
          <w:b/>
          <w:bCs/>
        </w:rPr>
        <w:t>Suomen, ruotsin, v</w:t>
      </w:r>
      <w:r w:rsidRPr="000F35AB">
        <w:rPr>
          <w:b/>
          <w:bCs/>
        </w:rPr>
        <w:t>enäjän</w:t>
      </w:r>
      <w:r>
        <w:rPr>
          <w:b/>
          <w:bCs/>
        </w:rPr>
        <w:t xml:space="preserve"> ja e</w:t>
      </w:r>
      <w:r w:rsidRPr="000F35AB">
        <w:rPr>
          <w:b/>
          <w:bCs/>
        </w:rPr>
        <w:t>nglannin puhekielen parantola</w:t>
      </w:r>
      <w:r w:rsidRPr="000F35AB">
        <w:t xml:space="preserve"> </w:t>
      </w:r>
    </w:p>
    <w:p w:rsidR="00662D67" w:rsidRPr="000F35AB" w:rsidRDefault="00662D67" w:rsidP="0016176D">
      <w:pPr>
        <w:ind w:left="567"/>
        <w:jc w:val="both"/>
        <w:rPr>
          <w:color w:val="FF0000"/>
        </w:rPr>
      </w:pPr>
      <w:r w:rsidRPr="000F35AB">
        <w:t xml:space="preserve">Kommunikointi suomen ja venäjän kielellä antaa mahdollisuuden vieraiden kulttuurien tuntemukseen ja vahvistaa yhteisymmärrystä. Tätä kautta löydämme nuorille tulkkaus- ja käännöstöitä. </w:t>
      </w:r>
    </w:p>
    <w:p w:rsidR="00662D67" w:rsidRPr="000F35AB" w:rsidRDefault="00662D67" w:rsidP="0016176D">
      <w:pPr>
        <w:ind w:left="567"/>
        <w:jc w:val="both"/>
      </w:pPr>
      <w:r w:rsidRPr="000F35AB">
        <w:t>Yhdistyksemme nuorilla on myös mahdollisuus parantaa omaa suomen</w:t>
      </w:r>
      <w:r>
        <w:t xml:space="preserve"> </w:t>
      </w:r>
      <w:r w:rsidRPr="000F35AB">
        <w:t>kielen taitoaan</w:t>
      </w:r>
    </w:p>
    <w:p w:rsidR="00662D67" w:rsidRPr="000F35AB" w:rsidRDefault="00662D67" w:rsidP="0016176D">
      <w:pPr>
        <w:ind w:left="567"/>
        <w:jc w:val="both"/>
      </w:pPr>
      <w:r w:rsidRPr="000F35AB">
        <w:t xml:space="preserve">Senioritalo </w:t>
      </w:r>
      <w:proofErr w:type="spellStart"/>
      <w:r w:rsidRPr="000F35AB">
        <w:t>Sandelsin</w:t>
      </w:r>
      <w:proofErr w:type="spellEnd"/>
      <w:r w:rsidRPr="000F35AB">
        <w:t xml:space="preserve"> asukkaiden kanssa.</w:t>
      </w:r>
    </w:p>
    <w:p w:rsidR="00662D67" w:rsidRPr="000F35AB" w:rsidRDefault="00662D67" w:rsidP="0016176D">
      <w:pPr>
        <w:ind w:left="567"/>
        <w:jc w:val="both"/>
      </w:pPr>
      <w:r w:rsidRPr="000F35AB">
        <w:t xml:space="preserve">Vetäjät ovat </w:t>
      </w:r>
      <w:r>
        <w:t>Joakim Skogman</w:t>
      </w:r>
      <w:r w:rsidRPr="000F35AB">
        <w:t xml:space="preserve"> ja opettaja Andrei </w:t>
      </w:r>
      <w:proofErr w:type="spellStart"/>
      <w:r w:rsidRPr="000F35AB">
        <w:t>Greiden</w:t>
      </w:r>
      <w:proofErr w:type="spellEnd"/>
      <w:r w:rsidRPr="000F35AB">
        <w:t>. Harjoittelemme englantia,</w:t>
      </w:r>
      <w:r>
        <w:t xml:space="preserve"> ruotsia,</w:t>
      </w:r>
      <w:r w:rsidRPr="000F35AB">
        <w:t xml:space="preserve"> venäjää ja suomea kansainvälistä kommunikointia varten, projektitoimintasanastoa.</w:t>
      </w:r>
    </w:p>
    <w:p w:rsidR="00662D67" w:rsidRDefault="00662D67" w:rsidP="0016176D">
      <w:pPr>
        <w:jc w:val="both"/>
        <w:rPr>
          <w:b/>
          <w:bCs/>
        </w:rPr>
      </w:pPr>
    </w:p>
    <w:p w:rsidR="00F92BD8" w:rsidRDefault="00F92BD8" w:rsidP="0016176D">
      <w:pPr>
        <w:jc w:val="both"/>
        <w:rPr>
          <w:b/>
          <w:bCs/>
        </w:rPr>
      </w:pPr>
      <w:r>
        <w:rPr>
          <w:b/>
          <w:bCs/>
        </w:rPr>
        <w:t>Koulutukset ja luentosarjat</w:t>
      </w:r>
    </w:p>
    <w:p w:rsidR="00872D61" w:rsidRDefault="00872D61" w:rsidP="0016176D">
      <w:pPr>
        <w:jc w:val="both"/>
        <w:rPr>
          <w:szCs w:val="24"/>
        </w:rPr>
      </w:pPr>
      <w:r>
        <w:rPr>
          <w:szCs w:val="24"/>
        </w:rPr>
        <w:t>Nuorille ohjaajille ja yhdistyksen hallitukselle aiomme lähiaikoina järjestää heitä kehittäviä koulutustilaisuuksia, jotka vastaisivat heidän tarpeita</w:t>
      </w:r>
      <w:r w:rsidR="0016536B">
        <w:rPr>
          <w:szCs w:val="24"/>
        </w:rPr>
        <w:t>an</w:t>
      </w:r>
      <w:r>
        <w:rPr>
          <w:szCs w:val="24"/>
        </w:rPr>
        <w:t xml:space="preserve"> ja kiinnostusta</w:t>
      </w:r>
      <w:r w:rsidR="0016536B">
        <w:rPr>
          <w:szCs w:val="24"/>
        </w:rPr>
        <w:t>an</w:t>
      </w:r>
      <w:r>
        <w:rPr>
          <w:szCs w:val="24"/>
        </w:rPr>
        <w:t>. Samalla motivaatio kasva</w:t>
      </w:r>
      <w:r w:rsidR="003316E8">
        <w:rPr>
          <w:szCs w:val="24"/>
        </w:rPr>
        <w:t>isi</w:t>
      </w:r>
      <w:r>
        <w:rPr>
          <w:szCs w:val="24"/>
        </w:rPr>
        <w:t xml:space="preserve"> heidän keskuudessa</w:t>
      </w:r>
      <w:r w:rsidR="003316E8">
        <w:rPr>
          <w:szCs w:val="24"/>
        </w:rPr>
        <w:t>an</w:t>
      </w:r>
      <w:r>
        <w:rPr>
          <w:szCs w:val="24"/>
        </w:rPr>
        <w:t xml:space="preserve">. </w:t>
      </w:r>
    </w:p>
    <w:p w:rsidR="00412F09" w:rsidRDefault="00412F09"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ascii="Arial" w:eastAsia="Calibri" w:hAnsi="Arial" w:cs="Arial"/>
          <w:sz w:val="22"/>
          <w:szCs w:val="22"/>
          <w:lang w:eastAsia="en-US" w:bidi="ar-SA"/>
        </w:rPr>
      </w:pPr>
    </w:p>
    <w:p w:rsidR="00412F09" w:rsidRPr="00412F09" w:rsidRDefault="000173AE"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eastAsia="Calibri"/>
          <w:szCs w:val="24"/>
          <w:lang w:eastAsia="en-US" w:bidi="ar-SA"/>
        </w:rPr>
      </w:pPr>
      <w:r>
        <w:rPr>
          <w:rFonts w:eastAsia="Calibri"/>
          <w:szCs w:val="24"/>
          <w:lang w:eastAsia="en-US" w:bidi="ar-SA"/>
        </w:rPr>
        <w:t>Meidän järjestötoiminta</w:t>
      </w:r>
      <w:r w:rsidR="00412F09" w:rsidRPr="00412F09">
        <w:rPr>
          <w:rFonts w:eastAsia="Calibri"/>
          <w:szCs w:val="24"/>
          <w:lang w:eastAsia="en-US" w:bidi="ar-SA"/>
        </w:rPr>
        <w:t>kurssi</w:t>
      </w:r>
      <w:r>
        <w:rPr>
          <w:rFonts w:eastAsia="Calibri"/>
          <w:szCs w:val="24"/>
          <w:lang w:eastAsia="en-US" w:bidi="ar-SA"/>
        </w:rPr>
        <w:t>mme on</w:t>
      </w:r>
      <w:r w:rsidR="00412F09">
        <w:rPr>
          <w:rFonts w:eastAsia="Calibri"/>
          <w:szCs w:val="24"/>
          <w:lang w:eastAsia="en-US" w:bidi="ar-SA"/>
        </w:rPr>
        <w:t xml:space="preserve"> </w:t>
      </w:r>
      <w:r>
        <w:rPr>
          <w:rFonts w:eastAsia="Calibri"/>
          <w:szCs w:val="24"/>
          <w:lang w:eastAsia="en-US" w:bidi="ar-SA"/>
        </w:rPr>
        <w:t>tarkoitettu sekä yhdistyksemme</w:t>
      </w:r>
      <w:r w:rsidR="00B015BD">
        <w:rPr>
          <w:rFonts w:eastAsia="Calibri"/>
          <w:szCs w:val="24"/>
          <w:lang w:eastAsia="en-US" w:bidi="ar-SA"/>
        </w:rPr>
        <w:t xml:space="preserve"> ak</w:t>
      </w:r>
      <w:r>
        <w:rPr>
          <w:rFonts w:eastAsia="Calibri"/>
          <w:szCs w:val="24"/>
          <w:lang w:eastAsia="en-US" w:bidi="ar-SA"/>
        </w:rPr>
        <w:t>tivistille että meidän tukiverkostomme</w:t>
      </w:r>
      <w:r w:rsidR="00B015BD">
        <w:rPr>
          <w:rFonts w:eastAsia="Calibri"/>
          <w:szCs w:val="24"/>
          <w:lang w:eastAsia="en-US" w:bidi="ar-SA"/>
        </w:rPr>
        <w:t xml:space="preserve"> järjestöjäsenille</w:t>
      </w:r>
      <w:r>
        <w:rPr>
          <w:rFonts w:eastAsia="Calibri"/>
          <w:szCs w:val="24"/>
          <w:lang w:eastAsia="en-US" w:bidi="ar-SA"/>
        </w:rPr>
        <w:t xml:space="preserve"> ja kaikille halukkaille</w:t>
      </w:r>
      <w:r w:rsidR="00B015BD">
        <w:rPr>
          <w:rFonts w:eastAsia="Calibri"/>
          <w:szCs w:val="24"/>
          <w:lang w:eastAsia="en-US" w:bidi="ar-SA"/>
        </w:rPr>
        <w:t xml:space="preserve">. </w:t>
      </w:r>
      <w:r>
        <w:rPr>
          <w:rFonts w:eastAsia="Calibri"/>
          <w:szCs w:val="24"/>
          <w:lang w:eastAsia="en-US" w:bidi="ar-SA"/>
        </w:rPr>
        <w:t>Järjestämämme k</w:t>
      </w:r>
      <w:r w:rsidR="00B015BD">
        <w:rPr>
          <w:rFonts w:eastAsia="Calibri"/>
          <w:szCs w:val="24"/>
          <w:lang w:eastAsia="en-US" w:bidi="ar-SA"/>
        </w:rPr>
        <w:t>urssi</w:t>
      </w:r>
      <w:r>
        <w:rPr>
          <w:rFonts w:eastAsia="Calibri"/>
          <w:szCs w:val="24"/>
          <w:lang w:eastAsia="en-US" w:bidi="ar-SA"/>
        </w:rPr>
        <w:t>mme</w:t>
      </w:r>
      <w:r w:rsidR="00B015BD">
        <w:rPr>
          <w:rFonts w:eastAsia="Calibri"/>
          <w:szCs w:val="24"/>
          <w:lang w:eastAsia="en-US" w:bidi="ar-SA"/>
        </w:rPr>
        <w:t xml:space="preserve"> </w:t>
      </w:r>
      <w:r w:rsidR="00412F09" w:rsidRPr="00412F09">
        <w:rPr>
          <w:rFonts w:eastAsia="Calibri"/>
          <w:szCs w:val="24"/>
          <w:lang w:eastAsia="en-US" w:bidi="ar-SA"/>
        </w:rPr>
        <w:t>muodostuu lähiopiskelujaksosta (kerran</w:t>
      </w:r>
      <w:r w:rsidR="00B015BD">
        <w:rPr>
          <w:rFonts w:eastAsia="Calibri"/>
          <w:szCs w:val="24"/>
          <w:lang w:eastAsia="en-US" w:bidi="ar-SA"/>
        </w:rPr>
        <w:t xml:space="preserve"> kuukaudessa lauantaisin</w:t>
      </w:r>
      <w:r w:rsidR="00412F09" w:rsidRPr="00412F09">
        <w:rPr>
          <w:rFonts w:eastAsia="Calibri"/>
          <w:szCs w:val="24"/>
          <w:lang w:eastAsia="en-US" w:bidi="ar-SA"/>
        </w:rPr>
        <w:t>) ja tutustumiskäy</w:t>
      </w:r>
      <w:r w:rsidR="00B015BD">
        <w:rPr>
          <w:rFonts w:eastAsia="Calibri"/>
          <w:szCs w:val="24"/>
          <w:lang w:eastAsia="en-US" w:bidi="ar-SA"/>
        </w:rPr>
        <w:t>nnistä</w:t>
      </w:r>
      <w:r w:rsidR="00412F09" w:rsidRPr="00412F09">
        <w:rPr>
          <w:rFonts w:eastAsia="Calibri"/>
          <w:szCs w:val="24"/>
          <w:lang w:eastAsia="en-US" w:bidi="ar-SA"/>
        </w:rPr>
        <w:t xml:space="preserve">: ulkopuolella (teatterit, elokuvastudiot, festivaalit, konsertit, näyttelyt, tanssiklubit, kilpailut, urheilutapahtumat </w:t>
      </w:r>
      <w:proofErr w:type="spellStart"/>
      <w:r w:rsidR="00412F09" w:rsidRPr="00412F09">
        <w:rPr>
          <w:rFonts w:eastAsia="Calibri"/>
          <w:szCs w:val="24"/>
          <w:lang w:eastAsia="en-US" w:bidi="ar-SA"/>
        </w:rPr>
        <w:t>jne</w:t>
      </w:r>
      <w:proofErr w:type="spellEnd"/>
      <w:r w:rsidR="00412F09" w:rsidRPr="00412F09">
        <w:rPr>
          <w:rFonts w:eastAsia="Calibri"/>
          <w:szCs w:val="24"/>
          <w:lang w:eastAsia="en-US" w:bidi="ar-SA"/>
        </w:rPr>
        <w:t>) ja orga</w:t>
      </w:r>
      <w:r w:rsidR="00B015BD">
        <w:rPr>
          <w:rFonts w:eastAsia="Calibri"/>
          <w:szCs w:val="24"/>
          <w:lang w:eastAsia="en-US" w:bidi="ar-SA"/>
        </w:rPr>
        <w:t xml:space="preserve">nisaatiomme sisällä </w:t>
      </w:r>
      <w:r w:rsidR="00412F09" w:rsidRPr="00412F09">
        <w:rPr>
          <w:rFonts w:eastAsia="Calibri"/>
          <w:szCs w:val="24"/>
          <w:lang w:eastAsia="en-US" w:bidi="ar-SA"/>
        </w:rPr>
        <w:t>myös kerran kuussa.</w:t>
      </w:r>
    </w:p>
    <w:p w:rsidR="00412F09" w:rsidRPr="00412F09" w:rsidRDefault="00412F09"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eastAsia="Calibri"/>
          <w:szCs w:val="24"/>
          <w:lang w:eastAsia="en-US" w:bidi="ar-SA"/>
        </w:rPr>
      </w:pPr>
      <w:r w:rsidRPr="00412F09">
        <w:rPr>
          <w:rFonts w:eastAsia="Calibri"/>
          <w:szCs w:val="24"/>
          <w:lang w:eastAsia="en-US" w:bidi="ar-SA"/>
        </w:rPr>
        <w:t>Lähiopiskelujakso sisältää teoria</w:t>
      </w:r>
      <w:r w:rsidR="006302B3">
        <w:rPr>
          <w:rFonts w:eastAsia="Calibri"/>
          <w:szCs w:val="24"/>
          <w:lang w:eastAsia="en-US" w:bidi="ar-SA"/>
        </w:rPr>
        <w:t>a, kuten: luentoja</w:t>
      </w:r>
      <w:r w:rsidRPr="00412F09">
        <w:rPr>
          <w:rFonts w:eastAsia="Calibri"/>
          <w:szCs w:val="24"/>
          <w:lang w:eastAsia="en-US" w:bidi="ar-SA"/>
        </w:rPr>
        <w:t>, asiantunt</w:t>
      </w:r>
      <w:r w:rsidR="006302B3">
        <w:rPr>
          <w:rFonts w:eastAsia="Calibri"/>
          <w:szCs w:val="24"/>
          <w:lang w:eastAsia="en-US" w:bidi="ar-SA"/>
        </w:rPr>
        <w:t>ijoiden tapaamisia, oppitun</w:t>
      </w:r>
      <w:r w:rsidRPr="00412F09">
        <w:rPr>
          <w:rFonts w:eastAsia="Calibri"/>
          <w:szCs w:val="24"/>
          <w:lang w:eastAsia="en-US" w:bidi="ar-SA"/>
        </w:rPr>
        <w:t>t</w:t>
      </w:r>
      <w:r w:rsidR="006302B3">
        <w:rPr>
          <w:rFonts w:eastAsia="Calibri"/>
          <w:szCs w:val="24"/>
          <w:lang w:eastAsia="en-US" w:bidi="ar-SA"/>
        </w:rPr>
        <w:t>eja äänen</w:t>
      </w:r>
      <w:r w:rsidRPr="00412F09">
        <w:rPr>
          <w:rFonts w:eastAsia="Calibri"/>
          <w:szCs w:val="24"/>
          <w:lang w:eastAsia="en-US" w:bidi="ar-SA"/>
        </w:rPr>
        <w:t>- ja vartalo</w:t>
      </w:r>
      <w:r w:rsidR="006302B3">
        <w:rPr>
          <w:rFonts w:eastAsia="Calibri"/>
          <w:szCs w:val="24"/>
          <w:lang w:eastAsia="en-US" w:bidi="ar-SA"/>
        </w:rPr>
        <w:t>nkäytöstä ja käytännön-etäoppitunteja. Teorian teemat</w:t>
      </w:r>
      <w:r w:rsidRPr="00412F09">
        <w:rPr>
          <w:rFonts w:eastAsia="Calibri"/>
          <w:szCs w:val="24"/>
          <w:lang w:eastAsia="en-US" w:bidi="ar-SA"/>
        </w:rPr>
        <w:t xml:space="preserve"> ovat mm</w:t>
      </w:r>
      <w:r w:rsidR="006302B3">
        <w:rPr>
          <w:rFonts w:eastAsia="Calibri"/>
          <w:szCs w:val="24"/>
          <w:lang w:eastAsia="en-US" w:bidi="ar-SA"/>
        </w:rPr>
        <w:t>.</w:t>
      </w:r>
      <w:r w:rsidRPr="00412F09">
        <w:rPr>
          <w:rFonts w:eastAsia="Calibri"/>
          <w:szCs w:val="24"/>
          <w:lang w:eastAsia="en-US" w:bidi="ar-SA"/>
        </w:rPr>
        <w:t xml:space="preserve"> Suomen lait ja juridiset alkeet, luvat ja tekijä</w:t>
      </w:r>
      <w:r w:rsidR="006302B3">
        <w:rPr>
          <w:rFonts w:eastAsia="Calibri"/>
          <w:szCs w:val="24"/>
          <w:lang w:eastAsia="en-US" w:bidi="ar-SA"/>
        </w:rPr>
        <w:t>n</w:t>
      </w:r>
      <w:r w:rsidRPr="00412F09">
        <w:rPr>
          <w:rFonts w:eastAsia="Calibri"/>
          <w:szCs w:val="24"/>
          <w:lang w:eastAsia="en-US" w:bidi="ar-SA"/>
        </w:rPr>
        <w:t>oikeudet, rahoitus</w:t>
      </w:r>
      <w:r w:rsidR="00B015BD">
        <w:rPr>
          <w:rFonts w:eastAsia="Calibri"/>
          <w:szCs w:val="24"/>
          <w:lang w:eastAsia="en-US" w:bidi="ar-SA"/>
        </w:rPr>
        <w:t>, markkinointi ja mainonta, SWOT</w:t>
      </w:r>
      <w:r w:rsidRPr="00412F09">
        <w:rPr>
          <w:rFonts w:eastAsia="Calibri"/>
          <w:szCs w:val="24"/>
          <w:lang w:eastAsia="en-US" w:bidi="ar-SA"/>
        </w:rPr>
        <w:t>-analyysi ja PR, tilat ja tilojen käyttö jne.</w:t>
      </w:r>
    </w:p>
    <w:p w:rsidR="00412F09" w:rsidRPr="00412F09" w:rsidRDefault="00B015BD" w:rsidP="0016176D">
      <w:pPr>
        <w:widowControl/>
        <w:tabs>
          <w:tab w:val="left" w:pos="0"/>
          <w:tab w:val="left" w:pos="1304"/>
          <w:tab w:val="left" w:pos="2591"/>
          <w:tab w:val="left" w:pos="3907"/>
          <w:tab w:val="left" w:pos="5182"/>
          <w:tab w:val="left" w:pos="6481"/>
          <w:tab w:val="left" w:pos="7779"/>
          <w:tab w:val="left" w:pos="9129"/>
        </w:tabs>
        <w:suppressAutoHyphens w:val="0"/>
        <w:autoSpaceDE/>
        <w:jc w:val="both"/>
        <w:rPr>
          <w:rFonts w:eastAsia="Calibri"/>
          <w:szCs w:val="24"/>
          <w:lang w:eastAsia="en-US" w:bidi="ar-SA"/>
        </w:rPr>
      </w:pPr>
      <w:r>
        <w:rPr>
          <w:rFonts w:eastAsia="Calibri"/>
          <w:szCs w:val="24"/>
          <w:lang w:eastAsia="en-US" w:bidi="ar-SA"/>
        </w:rPr>
        <w:t xml:space="preserve">Yhteistyömme säännöllisen tapaamisen muodossa </w:t>
      </w:r>
      <w:r w:rsidR="000173AE">
        <w:rPr>
          <w:rFonts w:eastAsia="Calibri"/>
          <w:szCs w:val="24"/>
          <w:lang w:eastAsia="en-US" w:bidi="ar-SA"/>
        </w:rPr>
        <w:t xml:space="preserve">auttaa </w:t>
      </w:r>
      <w:r w:rsidR="00A17732">
        <w:rPr>
          <w:rFonts w:eastAsia="Calibri"/>
          <w:szCs w:val="24"/>
          <w:lang w:eastAsia="en-US" w:bidi="ar-SA"/>
        </w:rPr>
        <w:t>sunnitelemaan yhteisiä projektej</w:t>
      </w:r>
      <w:r w:rsidR="000173AE">
        <w:rPr>
          <w:rFonts w:eastAsia="Calibri"/>
          <w:szCs w:val="24"/>
          <w:lang w:eastAsia="en-US" w:bidi="ar-SA"/>
        </w:rPr>
        <w:t>a ja kehittämään koko verkoston</w:t>
      </w:r>
      <w:r>
        <w:rPr>
          <w:rFonts w:eastAsia="Calibri"/>
          <w:szCs w:val="24"/>
          <w:lang w:eastAsia="en-US" w:bidi="ar-SA"/>
        </w:rPr>
        <w:t xml:space="preserve"> toimintaa. </w:t>
      </w:r>
    </w:p>
    <w:p w:rsidR="00412F09" w:rsidRDefault="00412F09" w:rsidP="0016176D">
      <w:pPr>
        <w:jc w:val="both"/>
      </w:pPr>
    </w:p>
    <w:p w:rsidR="00412F09" w:rsidRDefault="00412F09" w:rsidP="0016176D">
      <w:pPr>
        <w:jc w:val="both"/>
        <w:rPr>
          <w:szCs w:val="24"/>
        </w:rPr>
      </w:pPr>
      <w:r w:rsidRPr="00F92BD8">
        <w:t>Suunnittelemme myös vierailevien luennoitsijoiden kutsumista sekä erilaisiin koulutus- ja tiedottamistapahtumiin osallistumista eri kerhotoiminnan puitteissa. Luennot, työpajat ja tapahtumat tukevat nuorten osaamisen kehittämistä ja oppimista sekä motivaatiota.</w:t>
      </w:r>
      <w:r>
        <w:t xml:space="preserve"> </w:t>
      </w:r>
      <w:r w:rsidRPr="00CA529B">
        <w:rPr>
          <w:szCs w:val="24"/>
        </w:rPr>
        <w:t xml:space="preserve">Se on </w:t>
      </w:r>
      <w:r>
        <w:rPr>
          <w:szCs w:val="24"/>
        </w:rPr>
        <w:t xml:space="preserve">osa </w:t>
      </w:r>
      <w:r w:rsidRPr="00CA529B">
        <w:rPr>
          <w:szCs w:val="24"/>
        </w:rPr>
        <w:t>sivistys- ja valaistustoiminta</w:t>
      </w:r>
      <w:r>
        <w:rPr>
          <w:szCs w:val="24"/>
        </w:rPr>
        <w:t>amme</w:t>
      </w:r>
      <w:r w:rsidRPr="00CA529B">
        <w:rPr>
          <w:szCs w:val="24"/>
        </w:rPr>
        <w:t>. Järjestämme luentoja eri aiheista: kulttuuri</w:t>
      </w:r>
      <w:r>
        <w:rPr>
          <w:szCs w:val="24"/>
        </w:rPr>
        <w:t xml:space="preserve">sta, </w:t>
      </w:r>
      <w:r w:rsidRPr="00CA529B">
        <w:rPr>
          <w:szCs w:val="24"/>
        </w:rPr>
        <w:t>historiasta, uskonnoista, m</w:t>
      </w:r>
      <w:r>
        <w:rPr>
          <w:szCs w:val="24"/>
        </w:rPr>
        <w:t>u</w:t>
      </w:r>
      <w:r w:rsidRPr="00CA529B">
        <w:rPr>
          <w:szCs w:val="24"/>
        </w:rPr>
        <w:t>siikista, kirjallisuudesta</w:t>
      </w:r>
      <w:r>
        <w:rPr>
          <w:szCs w:val="24"/>
        </w:rPr>
        <w:t>, teatterista, elämäntavoista, ekologisuudesta</w:t>
      </w:r>
      <w:r w:rsidRPr="00CA529B">
        <w:rPr>
          <w:szCs w:val="24"/>
        </w:rPr>
        <w:t>, psykologia</w:t>
      </w:r>
      <w:r>
        <w:rPr>
          <w:szCs w:val="24"/>
        </w:rPr>
        <w:t>sta</w:t>
      </w:r>
      <w:r w:rsidRPr="00CA529B">
        <w:rPr>
          <w:szCs w:val="24"/>
        </w:rPr>
        <w:t>, sukupuolielämä</w:t>
      </w:r>
      <w:r>
        <w:rPr>
          <w:szCs w:val="24"/>
        </w:rPr>
        <w:t>stä</w:t>
      </w:r>
      <w:r w:rsidRPr="00CA529B">
        <w:rPr>
          <w:szCs w:val="24"/>
        </w:rPr>
        <w:t xml:space="preserve">, </w:t>
      </w:r>
      <w:r>
        <w:rPr>
          <w:szCs w:val="24"/>
        </w:rPr>
        <w:t xml:space="preserve">elämänvalmennuksesta. Toivomme, että pystyisimme maksamaan </w:t>
      </w:r>
      <w:r w:rsidRPr="00083AF7">
        <w:rPr>
          <w:szCs w:val="24"/>
        </w:rPr>
        <w:t>luen</w:t>
      </w:r>
      <w:r>
        <w:rPr>
          <w:szCs w:val="24"/>
        </w:rPr>
        <w:t>n</w:t>
      </w:r>
      <w:r w:rsidRPr="00083AF7">
        <w:rPr>
          <w:szCs w:val="24"/>
        </w:rPr>
        <w:t>oits</w:t>
      </w:r>
      <w:r>
        <w:rPr>
          <w:szCs w:val="24"/>
        </w:rPr>
        <w:t>ijo</w:t>
      </w:r>
      <w:r w:rsidRPr="00083AF7">
        <w:rPr>
          <w:szCs w:val="24"/>
        </w:rPr>
        <w:t>ille tuntipalkk</w:t>
      </w:r>
      <w:r>
        <w:rPr>
          <w:szCs w:val="24"/>
        </w:rPr>
        <w:t>ioit</w:t>
      </w:r>
      <w:r w:rsidRPr="00083AF7">
        <w:rPr>
          <w:szCs w:val="24"/>
        </w:rPr>
        <w:t>a.</w:t>
      </w:r>
    </w:p>
    <w:p w:rsidR="00EF17A1" w:rsidRPr="00412F09" w:rsidRDefault="00EF17A1" w:rsidP="0016176D">
      <w:pPr>
        <w:jc w:val="both"/>
        <w:rPr>
          <w:b/>
          <w:szCs w:val="24"/>
        </w:rPr>
      </w:pPr>
    </w:p>
    <w:p w:rsidR="00F92BD8" w:rsidRPr="005A50F7" w:rsidRDefault="00083AF7" w:rsidP="0016176D">
      <w:pPr>
        <w:autoSpaceDN w:val="0"/>
        <w:adjustRightInd w:val="0"/>
        <w:jc w:val="both"/>
        <w:rPr>
          <w:rFonts w:ascii="Times New Roman CYR" w:hAnsi="Times New Roman CYR" w:cs="Times New Roman CYR"/>
          <w:b/>
          <w:bCs/>
          <w:lang w:eastAsia="ru-RU"/>
        </w:rPr>
      </w:pPr>
      <w:r>
        <w:rPr>
          <w:b/>
          <w:bCs/>
          <w:lang w:eastAsia="ru-RU"/>
        </w:rPr>
        <w:t>Internet-</w:t>
      </w:r>
      <w:r w:rsidR="002B2BA6">
        <w:rPr>
          <w:b/>
          <w:bCs/>
          <w:lang w:eastAsia="ru-RU"/>
        </w:rPr>
        <w:t>sivustojen tekemin</w:t>
      </w:r>
      <w:r w:rsidR="00F92BD8">
        <w:rPr>
          <w:b/>
          <w:bCs/>
          <w:lang w:eastAsia="ru-RU"/>
        </w:rPr>
        <w:t>en ja ylläpi</w:t>
      </w:r>
      <w:r w:rsidR="00F92BD8" w:rsidRPr="005A50F7">
        <w:rPr>
          <w:rFonts w:ascii="Times New Roman CYR" w:hAnsi="Times New Roman CYR" w:cs="Times New Roman CYR"/>
          <w:b/>
          <w:bCs/>
          <w:lang w:eastAsia="ru-RU"/>
        </w:rPr>
        <w:t>to</w:t>
      </w:r>
    </w:p>
    <w:p w:rsidR="00872D61" w:rsidRPr="00F92BD8" w:rsidRDefault="00872D61" w:rsidP="0016176D">
      <w:pPr>
        <w:jc w:val="both"/>
      </w:pPr>
      <w:r>
        <w:t>Edessämme on nettisivujemme tietokannan laajennus: tavoitteena on nettisivujen automattinen toiminta. Kaikki osallistujat voisivat rekisteröityä sivuille, ja ohjaajat voisivat päivittää tietoja kerho</w:t>
      </w:r>
      <w:r w:rsidR="003316E8">
        <w:t>je</w:t>
      </w:r>
      <w:r>
        <w:t>n toiminnasta. Tämän takia t</w:t>
      </w:r>
      <w:r w:rsidR="002B2BA6">
        <w:t>arkoituksena on ohjata nuoria</w:t>
      </w:r>
      <w:r w:rsidR="00F92BD8" w:rsidRPr="00F92BD8">
        <w:t xml:space="preserve"> </w:t>
      </w:r>
      <w:hyperlink r:id="rId24" w:history="1">
        <w:r w:rsidR="00083AF7" w:rsidRPr="007075EE">
          <w:rPr>
            <w:rStyle w:val="Hyperlinkki"/>
          </w:rPr>
          <w:t>www.logrus.</w:t>
        </w:r>
        <w:proofErr w:type="gramStart"/>
        <w:r w:rsidR="00083AF7" w:rsidRPr="007075EE">
          <w:rPr>
            <w:rStyle w:val="Hyperlinkki"/>
          </w:rPr>
          <w:t>fi</w:t>
        </w:r>
      </w:hyperlink>
      <w:r w:rsidR="00083AF7">
        <w:t xml:space="preserve"> </w:t>
      </w:r>
      <w:r w:rsidR="00F92BD8" w:rsidRPr="00F92BD8">
        <w:t xml:space="preserve"> </w:t>
      </w:r>
      <w:r w:rsidR="00F90630">
        <w:t>-</w:t>
      </w:r>
      <w:r w:rsidR="0051533E" w:rsidRPr="00F92BD8">
        <w:t>sivustojen</w:t>
      </w:r>
      <w:proofErr w:type="gramEnd"/>
      <w:r w:rsidR="003316E8">
        <w:t xml:space="preserve"> </w:t>
      </w:r>
      <w:r w:rsidR="0051533E" w:rsidRPr="00F92BD8">
        <w:t>laajentamisessa</w:t>
      </w:r>
      <w:r w:rsidR="00F92BD8" w:rsidRPr="00F92BD8">
        <w:t xml:space="preserve"> ja ylläpidossa, sekä huolehtia siitä, että toimintaa on laajasti esite</w:t>
      </w:r>
      <w:r w:rsidR="003316E8">
        <w:t>l</w:t>
      </w:r>
      <w:r w:rsidR="00F92BD8" w:rsidRPr="00F92BD8">
        <w:t xml:space="preserve">ty internetissä. </w:t>
      </w:r>
    </w:p>
    <w:p w:rsidR="00F92BD8" w:rsidRDefault="00F92BD8" w:rsidP="0016176D">
      <w:pPr>
        <w:jc w:val="both"/>
      </w:pPr>
      <w:r w:rsidRPr="00F92BD8">
        <w:lastRenderedPageBreak/>
        <w:t>Toi</w:t>
      </w:r>
      <w:r w:rsidR="00083AF7">
        <w:t>minta</w:t>
      </w:r>
      <w:r w:rsidR="001B1A79">
        <w:t xml:space="preserve">vastaava </w:t>
      </w:r>
      <w:proofErr w:type="spellStart"/>
      <w:r w:rsidR="0045220B">
        <w:t>Nikolay</w:t>
      </w:r>
      <w:proofErr w:type="spellEnd"/>
      <w:r w:rsidR="0045220B">
        <w:t xml:space="preserve"> </w:t>
      </w:r>
      <w:proofErr w:type="spellStart"/>
      <w:r w:rsidR="0045220B">
        <w:t>Purtseladze</w:t>
      </w:r>
      <w:proofErr w:type="spellEnd"/>
      <w:r w:rsidR="00F90630">
        <w:t xml:space="preserve"> </w:t>
      </w:r>
      <w:r w:rsidRPr="00F92BD8">
        <w:t xml:space="preserve">koordinoi ja on mukana kaikissa Internet-hankkeissa. </w:t>
      </w:r>
      <w:r w:rsidR="00083AF7">
        <w:t>Hän vastaa myös LOGRUS ry:n internet-infotaulusta, josta</w:t>
      </w:r>
      <w:r w:rsidRPr="00F92BD8">
        <w:t xml:space="preserve"> </w:t>
      </w:r>
      <w:r w:rsidR="0051533E" w:rsidRPr="00F92BD8">
        <w:t>on</w:t>
      </w:r>
      <w:r w:rsidRPr="00F92BD8">
        <w:t xml:space="preserve"> mahdollista saada tietoa yhdistyksen toiminnasta. Saman sivuston kautta nuoret voivat olla yhteydessä yhdistykseen ja löytää hyödyllisiä linkkejä esim. maahanmuuttoa koskevista aiheista. Nuoret osallistuvat sivustojen tekoon. </w:t>
      </w:r>
    </w:p>
    <w:p w:rsidR="00252AD8" w:rsidRDefault="00252AD8" w:rsidP="0016176D">
      <w:pPr>
        <w:autoSpaceDN w:val="0"/>
        <w:adjustRightInd w:val="0"/>
        <w:jc w:val="both"/>
        <w:rPr>
          <w:rFonts w:ascii="Times New Roman CYR" w:hAnsi="Times New Roman CYR" w:cs="Times New Roman CYR"/>
          <w:b/>
          <w:bCs/>
          <w:lang w:eastAsia="ru-RU"/>
        </w:rPr>
      </w:pPr>
    </w:p>
    <w:p w:rsidR="00F92BD8" w:rsidRPr="00F03B6F" w:rsidRDefault="00083AF7" w:rsidP="0016176D">
      <w:pPr>
        <w:jc w:val="both"/>
        <w:rPr>
          <w:rFonts w:ascii="Times New Roman CYR" w:hAnsi="Times New Roman CYR" w:cs="Times New Roman CYR"/>
          <w:bCs/>
        </w:rPr>
      </w:pPr>
      <w:r>
        <w:rPr>
          <w:b/>
        </w:rPr>
        <w:t>Nuorten projekti</w:t>
      </w:r>
      <w:r w:rsidR="00F03B6F" w:rsidRPr="00F03B6F">
        <w:rPr>
          <w:b/>
        </w:rPr>
        <w:t>hautomo</w:t>
      </w:r>
    </w:p>
    <w:p w:rsidR="00115234" w:rsidRPr="000C2FAC" w:rsidRDefault="00F92BD8" w:rsidP="0016176D">
      <w:pPr>
        <w:jc w:val="both"/>
      </w:pPr>
      <w:r w:rsidRPr="00F92BD8">
        <w:t xml:space="preserve">Toiminta on tarkoitettu </w:t>
      </w:r>
      <w:r w:rsidR="0051533E" w:rsidRPr="00F92BD8">
        <w:t>15–2</w:t>
      </w:r>
      <w:r w:rsidR="00C4308E">
        <w:t>9</w:t>
      </w:r>
      <w:r w:rsidR="00872D61">
        <w:t>-</w:t>
      </w:r>
      <w:r w:rsidRPr="00F92BD8">
        <w:t xml:space="preserve">vuotialle </w:t>
      </w:r>
      <w:proofErr w:type="spellStart"/>
      <w:r w:rsidRPr="00F92BD8">
        <w:t>Suur</w:t>
      </w:r>
      <w:proofErr w:type="spellEnd"/>
      <w:r w:rsidRPr="00F92BD8">
        <w:t>-Helsingissä asuville nuorille ja on avoinna kaikille kiinnostuneille</w:t>
      </w:r>
      <w:r w:rsidR="00FF04A6">
        <w:t>. Toiminnan ohjelma sisältää projektin ja sen tavoitteiden kehittämisen ja määrittämisen, suunnittelutyöpajoja, keskusteluita asia</w:t>
      </w:r>
      <w:r w:rsidR="00134E9C">
        <w:t>ntuntijoiden kanssa</w:t>
      </w:r>
      <w:r w:rsidR="00FF04A6">
        <w:t xml:space="preserve"> sekä toimintaa verkossa.</w:t>
      </w:r>
      <w:r w:rsidR="00115234" w:rsidRPr="00115234">
        <w:t xml:space="preserve"> </w:t>
      </w:r>
      <w:r w:rsidR="00115234">
        <w:t xml:space="preserve">Toiminnasta vastaa Olga </w:t>
      </w:r>
      <w:proofErr w:type="spellStart"/>
      <w:r w:rsidR="00115234">
        <w:t>Lapina</w:t>
      </w:r>
      <w:proofErr w:type="spellEnd"/>
      <w:r w:rsidR="00115234" w:rsidRPr="000C2FAC">
        <w:t>.</w:t>
      </w:r>
    </w:p>
    <w:p w:rsidR="00FF04A6" w:rsidRDefault="00FF04A6" w:rsidP="0016176D">
      <w:pPr>
        <w:jc w:val="both"/>
      </w:pPr>
    </w:p>
    <w:p w:rsidR="000C2FAC" w:rsidRDefault="000C2FAC" w:rsidP="0016176D">
      <w:pPr>
        <w:autoSpaceDN w:val="0"/>
        <w:adjustRightInd w:val="0"/>
        <w:jc w:val="both"/>
        <w:rPr>
          <w:b/>
          <w:bCs/>
          <w:lang w:eastAsia="ru-RU"/>
        </w:rPr>
      </w:pPr>
      <w:r>
        <w:rPr>
          <w:b/>
          <w:bCs/>
          <w:lang w:eastAsia="ru-RU"/>
        </w:rPr>
        <w:t>Elämä</w:t>
      </w:r>
      <w:r w:rsidR="00083AF7">
        <w:rPr>
          <w:b/>
          <w:bCs/>
          <w:lang w:eastAsia="ru-RU"/>
        </w:rPr>
        <w:t>n</w:t>
      </w:r>
      <w:r>
        <w:rPr>
          <w:b/>
          <w:bCs/>
          <w:lang w:eastAsia="ru-RU"/>
        </w:rPr>
        <w:t>valmennus ja työllistämisen neuvontapalvelu</w:t>
      </w:r>
    </w:p>
    <w:p w:rsidR="000C2FAC" w:rsidRPr="000C2FAC" w:rsidRDefault="000C2FAC" w:rsidP="0016176D">
      <w:pPr>
        <w:jc w:val="both"/>
      </w:pPr>
      <w:r w:rsidRPr="000C2FAC">
        <w:t>LOGRUS avustaa nuoria työnhakijoita sopivan</w:t>
      </w:r>
      <w:r w:rsidR="00F92BD8">
        <w:t xml:space="preserve"> harjoittelu- ja</w:t>
      </w:r>
      <w:r w:rsidRPr="000C2FAC">
        <w:t xml:space="preserve"> työpaikan valinnassa, työhakemusten laatimisessa</w:t>
      </w:r>
      <w:r w:rsidR="00562099">
        <w:t>, suosituksen kirjoittamisessa</w:t>
      </w:r>
      <w:r w:rsidRPr="000C2FAC">
        <w:t xml:space="preserve"> ja orientoi haastatteluihin työnantajan kanssa. </w:t>
      </w:r>
      <w:r w:rsidR="00083AF7">
        <w:t>Toiminta</w:t>
      </w:r>
      <w:r w:rsidRPr="000C2FAC">
        <w:t>vastaa</w:t>
      </w:r>
      <w:r w:rsidR="00083AF7">
        <w:t>va</w:t>
      </w:r>
      <w:r w:rsidRPr="000C2FAC">
        <w:t xml:space="preserve"> voi seurata työpaikkamarkkinoita ja ilmoittaa työnhakijoille vapautuvista paikoista. Lisäksi voidaan selvittää konfliktitilanteita, joissa osapuolena on nuori työntekijä.</w:t>
      </w:r>
    </w:p>
    <w:p w:rsidR="000C2FAC" w:rsidRDefault="000C2FAC" w:rsidP="0016176D">
      <w:pPr>
        <w:autoSpaceDN w:val="0"/>
        <w:adjustRightInd w:val="0"/>
        <w:ind w:left="540"/>
        <w:jc w:val="both"/>
        <w:rPr>
          <w:lang w:eastAsia="ru-RU"/>
        </w:rPr>
      </w:pPr>
    </w:p>
    <w:p w:rsidR="000C2FAC" w:rsidRPr="009211BC" w:rsidRDefault="000C2FAC" w:rsidP="0016176D">
      <w:pPr>
        <w:autoSpaceDN w:val="0"/>
        <w:adjustRightInd w:val="0"/>
        <w:jc w:val="both"/>
        <w:rPr>
          <w:rFonts w:ascii="Times New Roman CYR" w:hAnsi="Times New Roman CYR" w:cs="Times New Roman CYR"/>
          <w:b/>
          <w:bCs/>
          <w:lang w:eastAsia="ru-RU"/>
        </w:rPr>
      </w:pPr>
      <w:r w:rsidRPr="009211BC">
        <w:rPr>
          <w:rFonts w:ascii="Times New Roman CYR" w:hAnsi="Times New Roman CYR" w:cs="Times New Roman CYR"/>
          <w:b/>
          <w:bCs/>
          <w:lang w:eastAsia="ru-RU"/>
        </w:rPr>
        <w:t>Vanhempien neuvontapalvelu</w:t>
      </w:r>
    </w:p>
    <w:p w:rsidR="000C2FAC" w:rsidRPr="000C2FAC" w:rsidRDefault="000C2FAC" w:rsidP="0016176D">
      <w:pPr>
        <w:jc w:val="both"/>
      </w:pPr>
      <w:r w:rsidRPr="000C2FAC">
        <w:t>Toiminta on tarkoitettu ja on avoinna kaiki</w:t>
      </w:r>
      <w:r w:rsidR="00562099">
        <w:t>lle kiinnostuneille vanhemmille.</w:t>
      </w:r>
    </w:p>
    <w:p w:rsidR="000C2FAC" w:rsidRPr="000C2FAC" w:rsidRDefault="00083AF7" w:rsidP="0016176D">
      <w:pPr>
        <w:jc w:val="both"/>
      </w:pPr>
      <w:r>
        <w:t xml:space="preserve">Toiminnasta </w:t>
      </w:r>
      <w:r w:rsidR="00562099">
        <w:t xml:space="preserve">vastaa </w:t>
      </w:r>
      <w:proofErr w:type="spellStart"/>
      <w:r w:rsidR="00562099">
        <w:t>Evgeny</w:t>
      </w:r>
      <w:proofErr w:type="spellEnd"/>
      <w:r w:rsidR="00562099">
        <w:t xml:space="preserve"> Lapin</w:t>
      </w:r>
      <w:r w:rsidR="000C2FAC" w:rsidRPr="000C2FAC">
        <w:t>.</w:t>
      </w:r>
    </w:p>
    <w:p w:rsidR="003F6F9A" w:rsidRDefault="003F6F9A" w:rsidP="0016176D">
      <w:pPr>
        <w:autoSpaceDN w:val="0"/>
        <w:adjustRightInd w:val="0"/>
        <w:jc w:val="both"/>
        <w:rPr>
          <w:b/>
          <w:bCs/>
          <w:lang w:eastAsia="ru-RU"/>
        </w:rPr>
      </w:pPr>
    </w:p>
    <w:p w:rsidR="003F6F9A" w:rsidRDefault="003F6F9A" w:rsidP="0016176D">
      <w:pPr>
        <w:autoSpaceDN w:val="0"/>
        <w:adjustRightInd w:val="0"/>
        <w:jc w:val="both"/>
        <w:rPr>
          <w:b/>
          <w:bCs/>
          <w:lang w:eastAsia="ru-RU"/>
        </w:rPr>
      </w:pPr>
      <w:r>
        <w:rPr>
          <w:b/>
          <w:bCs/>
          <w:lang w:eastAsia="ru-RU"/>
        </w:rPr>
        <w:t>Tiedotus venäjänkielisissä tiedotusvälineissä</w:t>
      </w:r>
    </w:p>
    <w:p w:rsidR="003F6F9A" w:rsidRDefault="003F6F9A" w:rsidP="0016176D">
      <w:pPr>
        <w:jc w:val="both"/>
        <w:rPr>
          <w:b/>
          <w:sz w:val="28"/>
          <w:szCs w:val="28"/>
        </w:rPr>
      </w:pPr>
      <w:r w:rsidRPr="000C2FAC">
        <w:t xml:space="preserve">Kerran kuussa ilmestyvässä </w:t>
      </w:r>
      <w:proofErr w:type="spellStart"/>
      <w:r w:rsidRPr="000C2FAC">
        <w:t>Spektr</w:t>
      </w:r>
      <w:proofErr w:type="spellEnd"/>
      <w:r w:rsidR="0051533E">
        <w:t>-</w:t>
      </w:r>
      <w:r w:rsidRPr="000C2FAC">
        <w:t>lehdessä (</w:t>
      </w:r>
      <w:hyperlink r:id="rId25" w:history="1">
        <w:r w:rsidRPr="000C2FAC">
          <w:rPr>
            <w:rStyle w:val="Hyperlinkki"/>
          </w:rPr>
          <w:t>www.spektr.net</w:t>
        </w:r>
      </w:hyperlink>
      <w:r w:rsidR="00D867F4">
        <w:t xml:space="preserve">) </w:t>
      </w:r>
      <w:r w:rsidRPr="000C2FAC">
        <w:t>ilmestyy joka kuukausi LOGRUS ry:n artikkeli, jossa esitetään ajankohtaista tietoa yhdistyksen toiminnasta. YLE Radion (www.yle.fi/ulkomailla) ja Radiosputnikin (</w:t>
      </w:r>
      <w:hyperlink r:id="rId26" w:history="1">
        <w:r w:rsidRPr="000C2FAC">
          <w:rPr>
            <w:rStyle w:val="Hyperlinkki"/>
          </w:rPr>
          <w:t>www.radiosputnik.fi</w:t>
        </w:r>
      </w:hyperlink>
      <w:r w:rsidRPr="000C2FAC">
        <w:t>) suoralähetyksissä LOGRUS kertoo omista projekteistaan ja kutsuu vierailulähetyksiin merkittäv</w:t>
      </w:r>
      <w:r w:rsidR="00083AF7">
        <w:t>iä</w:t>
      </w:r>
      <w:r w:rsidRPr="000C2FAC">
        <w:t xml:space="preserve"> suomalais</w:t>
      </w:r>
      <w:r w:rsidR="00083AF7">
        <w:t>ia</w:t>
      </w:r>
      <w:r w:rsidRPr="000C2FAC">
        <w:t xml:space="preserve"> henkilö</w:t>
      </w:r>
      <w:r w:rsidR="00083AF7">
        <w:t>itä</w:t>
      </w:r>
      <w:r w:rsidRPr="000C2FAC">
        <w:t>, jotka kertovat siten LOGRUS ry:n toiminnasta suomalaisissa tiedotusvälineissä</w:t>
      </w:r>
    </w:p>
    <w:p w:rsidR="003F6F9A" w:rsidRDefault="003F6F9A" w:rsidP="0016176D">
      <w:pPr>
        <w:jc w:val="both"/>
        <w:rPr>
          <w:b/>
          <w:sz w:val="28"/>
          <w:szCs w:val="28"/>
        </w:rPr>
      </w:pPr>
    </w:p>
    <w:p w:rsidR="000173AE" w:rsidRDefault="000173AE" w:rsidP="0016176D">
      <w:pPr>
        <w:jc w:val="both"/>
        <w:rPr>
          <w:b/>
          <w:sz w:val="28"/>
          <w:szCs w:val="28"/>
        </w:rPr>
      </w:pPr>
    </w:p>
    <w:p w:rsidR="001057CE" w:rsidRDefault="001057CE" w:rsidP="0016176D">
      <w:pPr>
        <w:jc w:val="both"/>
        <w:rPr>
          <w:b/>
          <w:sz w:val="28"/>
          <w:szCs w:val="28"/>
        </w:rPr>
      </w:pPr>
      <w:r w:rsidRPr="00D63709">
        <w:rPr>
          <w:b/>
          <w:sz w:val="28"/>
          <w:szCs w:val="28"/>
        </w:rPr>
        <w:t>Projektitoiminta</w:t>
      </w:r>
    </w:p>
    <w:p w:rsidR="000173AE" w:rsidRPr="00D63709" w:rsidRDefault="000173AE" w:rsidP="0016176D">
      <w:pPr>
        <w:jc w:val="both"/>
        <w:rPr>
          <w:b/>
          <w:sz w:val="28"/>
          <w:szCs w:val="28"/>
        </w:rPr>
      </w:pPr>
    </w:p>
    <w:p w:rsidR="00A67BBF" w:rsidRDefault="00A67BBF" w:rsidP="0016176D">
      <w:pPr>
        <w:jc w:val="both"/>
      </w:pPr>
      <w:r>
        <w:t>Kaikissa projekteissamme tuetaan yhteiskunnan suojaamattomien</w:t>
      </w:r>
      <w:r w:rsidR="00083AF7">
        <w:t xml:space="preserve"> ja syrji</w:t>
      </w:r>
      <w:r w:rsidR="00562099">
        <w:t>nnässä olevien</w:t>
      </w:r>
      <w:r>
        <w:t xml:space="preserve"> jäsenten sopeutumista ja pätevyyttä. Sen lisäksi projektimme avulla eri alkuperää olevat ihmiset tapaavat ylittäen kansallisia ja paikallisia rajoja, minkä myötä maailmankuvat laajenevat kaikkien niiden kohdalla, jotka eivät suhtaudu välipitämättömästi yhteiskunnan kehitykseen.</w:t>
      </w:r>
      <w:r w:rsidR="00562099">
        <w:t xml:space="preserve"> Eri kohderyhmien ihmiset saavat kokemusta </w:t>
      </w:r>
      <w:r w:rsidR="004E2001">
        <w:t>projekteissamme</w:t>
      </w:r>
      <w:r w:rsidR="00EF17A1">
        <w:t>,</w:t>
      </w:r>
      <w:r w:rsidR="004E2001">
        <w:t xml:space="preserve"> </w:t>
      </w:r>
      <w:r w:rsidR="00562099">
        <w:t>ja heidän työskentely</w:t>
      </w:r>
      <w:r w:rsidR="003149FA">
        <w:t>ä</w:t>
      </w:r>
      <w:r w:rsidR="00EF17A1">
        <w:t>än</w:t>
      </w:r>
      <w:r w:rsidR="00562099">
        <w:t xml:space="preserve"> </w:t>
      </w:r>
      <w:r w:rsidR="004E2001">
        <w:t xml:space="preserve">tuetaan </w:t>
      </w:r>
      <w:r w:rsidR="00562099">
        <w:t>tuntipalkoilla.</w:t>
      </w:r>
    </w:p>
    <w:p w:rsidR="00DC53CD" w:rsidRDefault="00DC53CD" w:rsidP="0016176D">
      <w:pPr>
        <w:jc w:val="both"/>
        <w:rPr>
          <w:rFonts w:ascii="Arial" w:eastAsia="Calibri" w:hAnsi="Arial" w:cs="Arial"/>
          <w:sz w:val="18"/>
          <w:szCs w:val="18"/>
          <w:lang w:eastAsia="en-US"/>
        </w:rPr>
      </w:pPr>
    </w:p>
    <w:p w:rsidR="00DC53CD" w:rsidRPr="00E20602" w:rsidRDefault="00DC53CD" w:rsidP="0016176D">
      <w:pPr>
        <w:jc w:val="both"/>
        <w:rPr>
          <w:rFonts w:eastAsia="Calibri"/>
          <w:szCs w:val="24"/>
          <w:lang w:eastAsia="en-US"/>
        </w:rPr>
      </w:pPr>
      <w:r w:rsidRPr="00DC53CD">
        <w:rPr>
          <w:rFonts w:eastAsia="Calibri"/>
          <w:b/>
          <w:szCs w:val="24"/>
          <w:lang w:eastAsia="en-US"/>
        </w:rPr>
        <w:t>Paikkaa täyttämässä: nuorten työttömien aktivointi työelämään järjestöjen toiminnan avulla.</w:t>
      </w:r>
      <w:r>
        <w:rPr>
          <w:rFonts w:eastAsia="Calibri"/>
          <w:b/>
          <w:szCs w:val="24"/>
          <w:lang w:eastAsia="en-US"/>
        </w:rPr>
        <w:t xml:space="preserve"> </w:t>
      </w:r>
      <w:r w:rsidR="00E20602">
        <w:rPr>
          <w:rFonts w:eastAsia="Calibri"/>
          <w:b/>
          <w:szCs w:val="24"/>
          <w:lang w:eastAsia="en-US"/>
        </w:rPr>
        <w:t xml:space="preserve"> (</w:t>
      </w:r>
      <w:proofErr w:type="gramStart"/>
      <w:r w:rsidR="00E20602">
        <w:rPr>
          <w:rFonts w:eastAsia="Calibri"/>
          <w:b/>
          <w:szCs w:val="24"/>
          <w:lang w:eastAsia="en-US"/>
        </w:rPr>
        <w:t>01.01.2015</w:t>
      </w:r>
      <w:proofErr w:type="gramEnd"/>
      <w:r w:rsidR="00E20602">
        <w:rPr>
          <w:rFonts w:eastAsia="Calibri"/>
          <w:b/>
          <w:szCs w:val="24"/>
          <w:lang w:eastAsia="en-US"/>
        </w:rPr>
        <w:t xml:space="preserve">-31.12.2017) </w:t>
      </w:r>
      <w:r w:rsidR="00E20602">
        <w:rPr>
          <w:rFonts w:eastAsia="Calibri"/>
          <w:szCs w:val="24"/>
          <w:lang w:eastAsia="en-US"/>
        </w:rPr>
        <w:t>RAY hanke</w:t>
      </w:r>
      <w:r w:rsidR="00A17732">
        <w:rPr>
          <w:rFonts w:eastAsia="Calibri"/>
          <w:szCs w:val="24"/>
          <w:lang w:eastAsia="en-US"/>
        </w:rPr>
        <w:t>.</w:t>
      </w:r>
    </w:p>
    <w:p w:rsidR="00DC53CD" w:rsidRPr="00DC53CD" w:rsidRDefault="00DC53CD" w:rsidP="0016176D">
      <w:pPr>
        <w:jc w:val="both"/>
        <w:rPr>
          <w:szCs w:val="24"/>
        </w:rPr>
      </w:pPr>
      <w:r w:rsidRPr="00DC53CD">
        <w:rPr>
          <w:rFonts w:eastAsia="Calibri"/>
          <w:szCs w:val="24"/>
          <w:lang w:eastAsia="en-US"/>
        </w:rPr>
        <w:t>Hank</w:t>
      </w:r>
      <w:r w:rsidR="00A17732">
        <w:rPr>
          <w:rFonts w:eastAsia="Calibri"/>
          <w:szCs w:val="24"/>
          <w:lang w:eastAsia="en-US"/>
        </w:rPr>
        <w:t>k</w:t>
      </w:r>
      <w:r w:rsidRPr="00DC53CD">
        <w:rPr>
          <w:rFonts w:eastAsia="Calibri"/>
          <w:szCs w:val="24"/>
          <w:lang w:eastAsia="en-US"/>
        </w:rPr>
        <w:t xml:space="preserve">een päämäärä on kehittää </w:t>
      </w:r>
      <w:proofErr w:type="gramStart"/>
      <w:r w:rsidRPr="00DC53CD">
        <w:rPr>
          <w:rFonts w:eastAsia="Calibri"/>
          <w:szCs w:val="24"/>
          <w:lang w:eastAsia="en-US"/>
        </w:rPr>
        <w:t xml:space="preserve">eri </w:t>
      </w:r>
      <w:r w:rsidR="00AC3AEC" w:rsidRPr="00DC53CD">
        <w:rPr>
          <w:rFonts w:eastAsia="Calibri"/>
          <w:szCs w:val="24"/>
          <w:lang w:eastAsia="en-US"/>
        </w:rPr>
        <w:t>muotoisia</w:t>
      </w:r>
      <w:proofErr w:type="gramEnd"/>
      <w:r w:rsidR="00AC3AEC" w:rsidRPr="00DC53CD">
        <w:rPr>
          <w:rFonts w:eastAsia="Calibri"/>
          <w:szCs w:val="24"/>
          <w:lang w:eastAsia="en-US"/>
        </w:rPr>
        <w:t xml:space="preserve"> malleja</w:t>
      </w:r>
      <w:r w:rsidRPr="00DC53CD">
        <w:rPr>
          <w:rFonts w:eastAsia="Calibri"/>
          <w:szCs w:val="24"/>
          <w:lang w:eastAsia="en-US"/>
        </w:rPr>
        <w:t xml:space="preserve">, jotka tarjoavat </w:t>
      </w:r>
      <w:proofErr w:type="spellStart"/>
      <w:r w:rsidRPr="00DC53CD">
        <w:rPr>
          <w:rFonts w:eastAsia="Calibri"/>
          <w:szCs w:val="24"/>
          <w:lang w:eastAsia="en-US"/>
        </w:rPr>
        <w:t>sosiaali</w:t>
      </w:r>
      <w:proofErr w:type="spellEnd"/>
      <w:r w:rsidRPr="00DC53CD">
        <w:rPr>
          <w:rFonts w:eastAsia="Calibri"/>
          <w:szCs w:val="24"/>
          <w:lang w:eastAsia="en-US"/>
        </w:rPr>
        <w:t>- ja  kulttuurialan ammattilaisille mahdollisuuden työllistyä saman alan järjestöissä.</w:t>
      </w:r>
    </w:p>
    <w:p w:rsidR="00DC53CD" w:rsidRPr="00DC53CD" w:rsidRDefault="00DC53CD" w:rsidP="0016176D">
      <w:pPr>
        <w:jc w:val="both"/>
        <w:rPr>
          <w:rFonts w:eastAsia="Calibri"/>
          <w:szCs w:val="24"/>
          <w:lang w:eastAsia="en-US"/>
        </w:rPr>
      </w:pPr>
      <w:r w:rsidRPr="00DC53CD">
        <w:rPr>
          <w:rFonts w:eastAsia="Calibri"/>
          <w:szCs w:val="24"/>
          <w:lang w:eastAsia="en-US"/>
        </w:rPr>
        <w:t>Korkeako</w:t>
      </w:r>
      <w:r w:rsidR="00A17732">
        <w:rPr>
          <w:rFonts w:eastAsia="Calibri"/>
          <w:szCs w:val="24"/>
          <w:lang w:eastAsia="en-US"/>
        </w:rPr>
        <w:t>ul</w:t>
      </w:r>
      <w:r w:rsidRPr="00DC53CD">
        <w:rPr>
          <w:rFonts w:eastAsia="Calibri"/>
          <w:szCs w:val="24"/>
          <w:lang w:eastAsia="en-US"/>
        </w:rPr>
        <w:t xml:space="preserve">utettujen ammattilaisten sijoittaminen järjestöihin vahvistaa järjestöjen toimintaa ja vähentää Suomessa korkeakoulutettujen </w:t>
      </w:r>
      <w:proofErr w:type="spellStart"/>
      <w:r w:rsidRPr="00DC53CD">
        <w:rPr>
          <w:rFonts w:eastAsia="Calibri"/>
          <w:szCs w:val="24"/>
          <w:lang w:eastAsia="en-US"/>
        </w:rPr>
        <w:t>sosiaali</w:t>
      </w:r>
      <w:proofErr w:type="spellEnd"/>
      <w:r w:rsidRPr="00DC53CD">
        <w:rPr>
          <w:rFonts w:eastAsia="Calibri"/>
          <w:szCs w:val="24"/>
          <w:lang w:eastAsia="en-US"/>
        </w:rPr>
        <w:t xml:space="preserve">- ja kulttuurialan nuorten työttömyyttä sekä ennaltaehkäisee nuorten syrjäytymistä työmarkkinoilta. Innovatiivisuus saavutetaan aktiivisen työllistymisen monitieteellisen mallin luomisen avulla, joka edistää niin uusien työntekijöiden kuin myös järjestöjen mahdollisuuksia (priorisointiasemassa ovat monikulttuurisalalla toimivat järjestöt). Osallistuminen hankkeeseen </w:t>
      </w:r>
      <w:r w:rsidR="00A17732">
        <w:rPr>
          <w:rFonts w:eastAsia="Calibri"/>
          <w:szCs w:val="24"/>
          <w:lang w:eastAsia="en-US"/>
        </w:rPr>
        <w:t>vahvistaa</w:t>
      </w:r>
      <w:r w:rsidRPr="00DC53CD">
        <w:rPr>
          <w:rFonts w:eastAsia="Calibri"/>
          <w:szCs w:val="24"/>
          <w:lang w:eastAsia="en-US"/>
        </w:rPr>
        <w:t xml:space="preserve"> työnhakijan uudelle aktiivisuuden tasolle, ja näin auttaa ottamaan entistä aktiivisemman roolin oman työllistymisprosessin edistämisessä. Hanke auttaa järjestöjä käsit</w:t>
      </w:r>
      <w:r w:rsidR="00A17732">
        <w:rPr>
          <w:rFonts w:eastAsia="Calibri"/>
          <w:szCs w:val="24"/>
          <w:lang w:eastAsia="en-US"/>
        </w:rPr>
        <w:t>telemään omia resurssejaan ja potentiaalia</w:t>
      </w:r>
      <w:r w:rsidRPr="00DC53CD">
        <w:rPr>
          <w:rFonts w:eastAsia="Calibri"/>
          <w:szCs w:val="24"/>
          <w:lang w:eastAsia="en-US"/>
        </w:rPr>
        <w:t xml:space="preserve"> täysin uudella tavalla.</w:t>
      </w:r>
    </w:p>
    <w:p w:rsidR="00DC53CD" w:rsidRPr="00DC53CD" w:rsidRDefault="00DC53CD" w:rsidP="0016176D">
      <w:pPr>
        <w:jc w:val="both"/>
        <w:rPr>
          <w:szCs w:val="24"/>
        </w:rPr>
      </w:pPr>
      <w:r w:rsidRPr="00DC53CD">
        <w:rPr>
          <w:rFonts w:eastAsia="Calibri"/>
          <w:szCs w:val="24"/>
          <w:lang w:eastAsia="en-US"/>
        </w:rPr>
        <w:t>Monikulttuuriset järjestöt on potentiaali, jota ei toistaiseksi</w:t>
      </w:r>
      <w:r w:rsidR="00A17732">
        <w:rPr>
          <w:rFonts w:eastAsia="Calibri"/>
          <w:szCs w:val="24"/>
          <w:lang w:eastAsia="en-US"/>
        </w:rPr>
        <w:t xml:space="preserve"> ole</w:t>
      </w:r>
      <w:r w:rsidRPr="00DC53CD">
        <w:rPr>
          <w:rFonts w:eastAsia="Calibri"/>
          <w:szCs w:val="24"/>
          <w:lang w:eastAsia="en-US"/>
        </w:rPr>
        <w:t xml:space="preserve"> otettu riittävän vakavasti </w:t>
      </w:r>
      <w:r w:rsidRPr="00DC53CD">
        <w:rPr>
          <w:rFonts w:eastAsia="Calibri"/>
          <w:szCs w:val="24"/>
          <w:lang w:eastAsia="en-US"/>
        </w:rPr>
        <w:lastRenderedPageBreak/>
        <w:t>huomioon työllistymispolitiikan näkökulmasta.</w:t>
      </w:r>
    </w:p>
    <w:p w:rsidR="00D85EAE" w:rsidRDefault="00D85EAE" w:rsidP="0016176D">
      <w:pPr>
        <w:pStyle w:val="Eivli1"/>
        <w:jc w:val="both"/>
        <w:rPr>
          <w:rFonts w:ascii="Times New Roman" w:hAnsi="Times New Roman"/>
          <w:b/>
          <w:sz w:val="24"/>
          <w:szCs w:val="24"/>
        </w:rPr>
      </w:pPr>
    </w:p>
    <w:p w:rsidR="00EA5BD9" w:rsidRPr="00EA5BD9" w:rsidRDefault="003A015C" w:rsidP="0016176D">
      <w:pPr>
        <w:widowControl/>
        <w:suppressAutoHyphens w:val="0"/>
        <w:autoSpaceDN w:val="0"/>
        <w:adjustRightInd w:val="0"/>
        <w:jc w:val="both"/>
        <w:rPr>
          <w:szCs w:val="24"/>
          <w:lang w:eastAsia="ru-RU" w:bidi="ar-SA"/>
        </w:rPr>
      </w:pPr>
      <w:r w:rsidRPr="005B0D8E">
        <w:rPr>
          <w:b/>
        </w:rPr>
        <w:t>Yhteinen maa</w:t>
      </w:r>
      <w:r>
        <w:rPr>
          <w:b/>
        </w:rPr>
        <w:t>.</w:t>
      </w:r>
      <w:r w:rsidR="00277911">
        <w:rPr>
          <w:b/>
        </w:rPr>
        <w:t xml:space="preserve"> </w:t>
      </w:r>
      <w:r w:rsidRPr="005B0D8E">
        <w:rPr>
          <w:b/>
        </w:rPr>
        <w:t>Mist</w:t>
      </w:r>
      <w:r w:rsidR="000E364A">
        <w:rPr>
          <w:b/>
        </w:rPr>
        <w:t>ä suomalaisuus koostuu?   (</w:t>
      </w:r>
      <w:proofErr w:type="gramStart"/>
      <w:r w:rsidR="000E364A">
        <w:rPr>
          <w:b/>
        </w:rPr>
        <w:t>01.05.</w:t>
      </w:r>
      <w:r w:rsidRPr="005B0D8E">
        <w:rPr>
          <w:b/>
        </w:rPr>
        <w:t>2014</w:t>
      </w:r>
      <w:proofErr w:type="gramEnd"/>
      <w:r w:rsidR="000E364A">
        <w:rPr>
          <w:b/>
        </w:rPr>
        <w:t xml:space="preserve"> – 30.04.2015</w:t>
      </w:r>
      <w:r w:rsidRPr="005B0D8E">
        <w:rPr>
          <w:b/>
        </w:rPr>
        <w:t>)</w:t>
      </w:r>
      <w:r w:rsidRPr="005B0D8E">
        <w:rPr>
          <w:b/>
        </w:rPr>
        <w:cr/>
      </w:r>
      <w:r w:rsidR="00EA5BD9" w:rsidRPr="00EA5BD9">
        <w:rPr>
          <w:szCs w:val="24"/>
          <w:lang w:eastAsia="ru-RU" w:bidi="ar-SA"/>
        </w:rPr>
        <w:t>(kuvausmatka, mielipiteiden kerääminen videolle, vi</w:t>
      </w:r>
      <w:r w:rsidR="00612DD6">
        <w:rPr>
          <w:szCs w:val="24"/>
          <w:lang w:eastAsia="ru-RU" w:bidi="ar-SA"/>
        </w:rPr>
        <w:t>i</w:t>
      </w:r>
      <w:r w:rsidR="00EA5BD9" w:rsidRPr="00EA5BD9">
        <w:rPr>
          <w:szCs w:val="24"/>
          <w:lang w:eastAsia="ru-RU" w:bidi="ar-SA"/>
        </w:rPr>
        <w:t>sikanavainen</w:t>
      </w:r>
      <w:r w:rsidR="00EA5BD9">
        <w:rPr>
          <w:szCs w:val="24"/>
          <w:lang w:eastAsia="ru-RU" w:bidi="ar-SA"/>
        </w:rPr>
        <w:t xml:space="preserve">, </w:t>
      </w:r>
      <w:r w:rsidR="00EA5BD9" w:rsidRPr="00EA5BD9">
        <w:rPr>
          <w:szCs w:val="24"/>
          <w:lang w:eastAsia="ru-RU" w:bidi="ar-SA"/>
        </w:rPr>
        <w:t xml:space="preserve">videoinstallaatio kolmella Suomen </w:t>
      </w:r>
      <w:r w:rsidR="00850060" w:rsidRPr="00EA5BD9">
        <w:rPr>
          <w:szCs w:val="24"/>
          <w:lang w:eastAsia="ru-RU" w:bidi="ar-SA"/>
        </w:rPr>
        <w:t>paikankunnalla</w:t>
      </w:r>
      <w:r w:rsidR="00EA5BD9" w:rsidRPr="00EA5BD9">
        <w:rPr>
          <w:szCs w:val="24"/>
          <w:lang w:eastAsia="ru-RU" w:bidi="ar-SA"/>
        </w:rPr>
        <w:t xml:space="preserve"> </w:t>
      </w:r>
      <w:r w:rsidR="00850060" w:rsidRPr="00EA5BD9">
        <w:rPr>
          <w:szCs w:val="24"/>
          <w:lang w:eastAsia="ru-RU" w:bidi="ar-SA"/>
        </w:rPr>
        <w:t>julkisissa</w:t>
      </w:r>
      <w:r w:rsidR="00EA5BD9" w:rsidRPr="00EA5BD9">
        <w:rPr>
          <w:szCs w:val="24"/>
          <w:lang w:eastAsia="ru-RU" w:bidi="ar-SA"/>
        </w:rPr>
        <w:t xml:space="preserve"> tiloissa)</w:t>
      </w:r>
    </w:p>
    <w:p w:rsidR="000E364A" w:rsidRPr="000E364A" w:rsidRDefault="000E364A" w:rsidP="0016176D">
      <w:pPr>
        <w:pStyle w:val="Eivli1"/>
        <w:jc w:val="both"/>
        <w:rPr>
          <w:rFonts w:ascii="Times New Roman" w:hAnsi="Times New Roman"/>
          <w:sz w:val="24"/>
          <w:szCs w:val="24"/>
        </w:rPr>
      </w:pPr>
      <w:r>
        <w:rPr>
          <w:rFonts w:ascii="Times New Roman" w:hAnsi="Times New Roman"/>
          <w:sz w:val="24"/>
          <w:szCs w:val="24"/>
        </w:rPr>
        <w:t>H</w:t>
      </w:r>
      <w:r w:rsidRPr="000E364A">
        <w:rPr>
          <w:rFonts w:ascii="Times New Roman" w:hAnsi="Times New Roman"/>
          <w:sz w:val="24"/>
          <w:szCs w:val="24"/>
        </w:rPr>
        <w:t>aastattel</w:t>
      </w:r>
      <w:r w:rsidR="00AC3AEC">
        <w:rPr>
          <w:rFonts w:ascii="Times New Roman" w:hAnsi="Times New Roman"/>
          <w:sz w:val="24"/>
          <w:szCs w:val="24"/>
        </w:rPr>
        <w:t>i</w:t>
      </w:r>
      <w:r w:rsidRPr="000E364A">
        <w:rPr>
          <w:rFonts w:ascii="Times New Roman" w:hAnsi="Times New Roman"/>
          <w:sz w:val="24"/>
          <w:szCs w:val="24"/>
        </w:rPr>
        <w:t>mme eritaustaisia Suomen kansalaisia eri puolilta</w:t>
      </w:r>
      <w:r w:rsidR="00385CEB">
        <w:rPr>
          <w:rFonts w:ascii="Times New Roman" w:hAnsi="Times New Roman"/>
          <w:sz w:val="24"/>
          <w:szCs w:val="24"/>
        </w:rPr>
        <w:t xml:space="preserve"> </w:t>
      </w:r>
      <w:r w:rsidRPr="000E364A">
        <w:rPr>
          <w:rFonts w:ascii="Times New Roman" w:hAnsi="Times New Roman"/>
          <w:sz w:val="24"/>
          <w:szCs w:val="24"/>
        </w:rPr>
        <w:t>Suomea siitä, mitä juuria niiden suvussa on, minkälaisia vaikutteita</w:t>
      </w:r>
      <w:r w:rsidR="00385CEB">
        <w:rPr>
          <w:rFonts w:ascii="Times New Roman" w:hAnsi="Times New Roman"/>
          <w:sz w:val="24"/>
          <w:szCs w:val="24"/>
        </w:rPr>
        <w:t xml:space="preserve"> </w:t>
      </w:r>
      <w:r w:rsidR="00A17732">
        <w:rPr>
          <w:rFonts w:ascii="Times New Roman" w:hAnsi="Times New Roman"/>
          <w:sz w:val="24"/>
          <w:szCs w:val="24"/>
        </w:rPr>
        <w:t>he</w:t>
      </w:r>
      <w:r w:rsidRPr="000E364A">
        <w:rPr>
          <w:rFonts w:ascii="Times New Roman" w:hAnsi="Times New Roman"/>
          <w:sz w:val="24"/>
          <w:szCs w:val="24"/>
        </w:rPr>
        <w:t xml:space="preserve"> n</w:t>
      </w:r>
      <w:r w:rsidR="00A17732">
        <w:rPr>
          <w:rFonts w:ascii="Times New Roman" w:hAnsi="Times New Roman"/>
          <w:sz w:val="24"/>
          <w:szCs w:val="24"/>
        </w:rPr>
        <w:t>äkevät tulevan mistäkin suunnast</w:t>
      </w:r>
      <w:r w:rsidRPr="000E364A">
        <w:rPr>
          <w:rFonts w:ascii="Times New Roman" w:hAnsi="Times New Roman"/>
          <w:sz w:val="24"/>
          <w:szCs w:val="24"/>
        </w:rPr>
        <w:t>a, minkälainen mielikuva tai</w:t>
      </w:r>
      <w:r w:rsidR="00385CEB">
        <w:rPr>
          <w:rFonts w:ascii="Times New Roman" w:hAnsi="Times New Roman"/>
          <w:sz w:val="24"/>
          <w:szCs w:val="24"/>
        </w:rPr>
        <w:t xml:space="preserve"> </w:t>
      </w:r>
      <w:r w:rsidRPr="000E364A">
        <w:rPr>
          <w:rFonts w:ascii="Times New Roman" w:hAnsi="Times New Roman"/>
          <w:sz w:val="24"/>
          <w:szCs w:val="24"/>
        </w:rPr>
        <w:t xml:space="preserve">unelmakuva Suomesta </w:t>
      </w:r>
      <w:r w:rsidR="00A17732">
        <w:rPr>
          <w:rFonts w:ascii="Times New Roman" w:hAnsi="Times New Roman"/>
          <w:sz w:val="24"/>
          <w:szCs w:val="24"/>
        </w:rPr>
        <w:t>heillä</w:t>
      </w:r>
      <w:r w:rsidRPr="000E364A">
        <w:rPr>
          <w:rFonts w:ascii="Times New Roman" w:hAnsi="Times New Roman"/>
          <w:sz w:val="24"/>
          <w:szCs w:val="24"/>
        </w:rPr>
        <w:t xml:space="preserve"> on sekä miten he aikovat edesauttaa</w:t>
      </w:r>
    </w:p>
    <w:p w:rsidR="003A4E82" w:rsidRPr="000E364A" w:rsidRDefault="000E364A" w:rsidP="0016176D">
      <w:pPr>
        <w:pStyle w:val="Eivli1"/>
        <w:jc w:val="both"/>
        <w:rPr>
          <w:rFonts w:ascii="Times New Roman" w:hAnsi="Times New Roman"/>
          <w:sz w:val="24"/>
          <w:szCs w:val="24"/>
        </w:rPr>
      </w:pPr>
      <w:proofErr w:type="gramStart"/>
      <w:r w:rsidRPr="000E364A">
        <w:rPr>
          <w:rFonts w:ascii="Times New Roman" w:hAnsi="Times New Roman"/>
          <w:sz w:val="24"/>
          <w:szCs w:val="24"/>
        </w:rPr>
        <w:t>Suomen kukoistamista tulevaisuudessa?</w:t>
      </w:r>
      <w:proofErr w:type="gramEnd"/>
      <w:r w:rsidR="003A4E82" w:rsidRPr="003A4E82">
        <w:rPr>
          <w:rFonts w:ascii="Times New Roman" w:hAnsi="Times New Roman"/>
          <w:sz w:val="24"/>
          <w:szCs w:val="24"/>
        </w:rPr>
        <w:t xml:space="preserve"> </w:t>
      </w:r>
      <w:r w:rsidR="003A4E82" w:rsidRPr="000E364A">
        <w:rPr>
          <w:rFonts w:ascii="Times New Roman" w:hAnsi="Times New Roman"/>
          <w:sz w:val="24"/>
          <w:szCs w:val="24"/>
        </w:rPr>
        <w:t>Haastatteluja teh</w:t>
      </w:r>
      <w:r w:rsidR="003A4E82">
        <w:rPr>
          <w:rFonts w:ascii="Times New Roman" w:hAnsi="Times New Roman"/>
          <w:sz w:val="24"/>
          <w:szCs w:val="24"/>
        </w:rPr>
        <w:t>tii</w:t>
      </w:r>
      <w:r w:rsidR="003A4E82" w:rsidRPr="000E364A">
        <w:rPr>
          <w:rFonts w:ascii="Times New Roman" w:hAnsi="Times New Roman"/>
          <w:sz w:val="24"/>
          <w:szCs w:val="24"/>
        </w:rPr>
        <w:t xml:space="preserve">n </w:t>
      </w:r>
      <w:proofErr w:type="gramStart"/>
      <w:r w:rsidR="003A4E82" w:rsidRPr="000E364A">
        <w:rPr>
          <w:rFonts w:ascii="Times New Roman" w:hAnsi="Times New Roman"/>
          <w:sz w:val="24"/>
          <w:szCs w:val="24"/>
        </w:rPr>
        <w:t>11.06-25.06.2014</w:t>
      </w:r>
      <w:proofErr w:type="gramEnd"/>
    </w:p>
    <w:p w:rsidR="000E364A" w:rsidRPr="000E364A" w:rsidRDefault="000E364A" w:rsidP="0016176D">
      <w:pPr>
        <w:pStyle w:val="Eivli1"/>
        <w:jc w:val="both"/>
        <w:rPr>
          <w:rFonts w:ascii="Times New Roman" w:hAnsi="Times New Roman"/>
          <w:sz w:val="24"/>
          <w:szCs w:val="24"/>
        </w:rPr>
      </w:pPr>
    </w:p>
    <w:p w:rsidR="000E364A" w:rsidRPr="000E364A" w:rsidRDefault="000E364A" w:rsidP="0016176D">
      <w:pPr>
        <w:pStyle w:val="Eivli1"/>
        <w:jc w:val="both"/>
        <w:rPr>
          <w:rFonts w:ascii="Times New Roman" w:hAnsi="Times New Roman"/>
          <w:sz w:val="24"/>
          <w:szCs w:val="24"/>
        </w:rPr>
      </w:pPr>
      <w:r w:rsidRPr="000E364A">
        <w:rPr>
          <w:rFonts w:ascii="Times New Roman" w:hAnsi="Times New Roman"/>
          <w:sz w:val="24"/>
          <w:szCs w:val="24"/>
        </w:rPr>
        <w:t>Haastattelumateriaal</w:t>
      </w:r>
      <w:r w:rsidR="00A17732">
        <w:rPr>
          <w:rFonts w:ascii="Times New Roman" w:hAnsi="Times New Roman"/>
          <w:sz w:val="24"/>
          <w:szCs w:val="24"/>
        </w:rPr>
        <w:t>eista valmistetaan interaktiivin</w:t>
      </w:r>
      <w:r w:rsidRPr="000E364A">
        <w:rPr>
          <w:rFonts w:ascii="Times New Roman" w:hAnsi="Times New Roman"/>
          <w:sz w:val="24"/>
          <w:szCs w:val="24"/>
        </w:rPr>
        <w:t>en</w:t>
      </w:r>
      <w:r w:rsidR="00385CEB">
        <w:rPr>
          <w:rFonts w:ascii="Times New Roman" w:hAnsi="Times New Roman"/>
          <w:sz w:val="24"/>
          <w:szCs w:val="24"/>
        </w:rPr>
        <w:t xml:space="preserve"> </w:t>
      </w:r>
      <w:r w:rsidR="00A17732">
        <w:rPr>
          <w:rFonts w:ascii="Times New Roman" w:hAnsi="Times New Roman"/>
          <w:sz w:val="24"/>
          <w:szCs w:val="24"/>
        </w:rPr>
        <w:t>näyttely/installaatio</w:t>
      </w:r>
      <w:r w:rsidRPr="000E364A">
        <w:rPr>
          <w:rFonts w:ascii="Times New Roman" w:hAnsi="Times New Roman"/>
          <w:sz w:val="24"/>
          <w:szCs w:val="24"/>
        </w:rPr>
        <w:t>, joka tulee kiertämään useissa kirjastoissa</w:t>
      </w:r>
      <w:r w:rsidR="00385CEB">
        <w:rPr>
          <w:rFonts w:ascii="Times New Roman" w:hAnsi="Times New Roman"/>
          <w:sz w:val="24"/>
          <w:szCs w:val="24"/>
        </w:rPr>
        <w:t xml:space="preserve"> </w:t>
      </w:r>
      <w:r w:rsidRPr="00385CEB">
        <w:rPr>
          <w:rFonts w:ascii="Times New Roman" w:hAnsi="Times New Roman"/>
          <w:sz w:val="24"/>
          <w:szCs w:val="24"/>
        </w:rPr>
        <w:t>ympäri Suomea.</w:t>
      </w:r>
      <w:r w:rsidR="00A17732">
        <w:rPr>
          <w:rFonts w:ascii="Times New Roman" w:hAnsi="Times New Roman"/>
          <w:sz w:val="24"/>
          <w:szCs w:val="24"/>
        </w:rPr>
        <w:t xml:space="preserve"> Lisäksi</w:t>
      </w:r>
      <w:r w:rsidRPr="000E364A">
        <w:rPr>
          <w:rFonts w:ascii="Times New Roman" w:hAnsi="Times New Roman"/>
          <w:sz w:val="24"/>
          <w:szCs w:val="24"/>
        </w:rPr>
        <w:t xml:space="preserve"> </w:t>
      </w:r>
      <w:r w:rsidR="00A17732">
        <w:rPr>
          <w:rFonts w:ascii="Times New Roman" w:hAnsi="Times New Roman"/>
          <w:sz w:val="24"/>
          <w:szCs w:val="24"/>
        </w:rPr>
        <w:t>i</w:t>
      </w:r>
      <w:r w:rsidR="00385CEB" w:rsidRPr="000E364A">
        <w:rPr>
          <w:rFonts w:ascii="Times New Roman" w:hAnsi="Times New Roman"/>
          <w:sz w:val="24"/>
          <w:szCs w:val="24"/>
        </w:rPr>
        <w:t>nternetiin</w:t>
      </w:r>
      <w:r w:rsidRPr="000E364A">
        <w:rPr>
          <w:rFonts w:ascii="Times New Roman" w:hAnsi="Times New Roman"/>
          <w:sz w:val="24"/>
          <w:szCs w:val="24"/>
        </w:rPr>
        <w:t xml:space="preserve"> avataan sivusto, minne omista</w:t>
      </w:r>
      <w:r w:rsidR="00A17732">
        <w:rPr>
          <w:rFonts w:ascii="Times New Roman" w:hAnsi="Times New Roman"/>
          <w:sz w:val="24"/>
          <w:szCs w:val="24"/>
        </w:rPr>
        <w:t>an ja muiden sukujuurista</w:t>
      </w:r>
      <w:r w:rsidR="00385CEB">
        <w:rPr>
          <w:rFonts w:ascii="Times New Roman" w:hAnsi="Times New Roman"/>
          <w:sz w:val="24"/>
          <w:szCs w:val="24"/>
        </w:rPr>
        <w:t xml:space="preserve"> </w:t>
      </w:r>
      <w:r w:rsidR="00385CEB" w:rsidRPr="000E364A">
        <w:rPr>
          <w:rFonts w:ascii="Times New Roman" w:hAnsi="Times New Roman"/>
          <w:sz w:val="24"/>
          <w:szCs w:val="24"/>
        </w:rPr>
        <w:t>kiinnostuneet</w:t>
      </w:r>
      <w:r w:rsidRPr="000E364A">
        <w:rPr>
          <w:rFonts w:ascii="Times New Roman" w:hAnsi="Times New Roman"/>
          <w:sz w:val="24"/>
          <w:szCs w:val="24"/>
        </w:rPr>
        <w:t xml:space="preserve"> ja informaatiota </w:t>
      </w:r>
      <w:proofErr w:type="gramStart"/>
      <w:r w:rsidRPr="000E364A">
        <w:rPr>
          <w:rFonts w:ascii="Times New Roman" w:hAnsi="Times New Roman"/>
          <w:sz w:val="24"/>
          <w:szCs w:val="24"/>
        </w:rPr>
        <w:t>janoavat</w:t>
      </w:r>
      <w:proofErr w:type="gramEnd"/>
      <w:r w:rsidRPr="000E364A">
        <w:rPr>
          <w:rFonts w:ascii="Times New Roman" w:hAnsi="Times New Roman"/>
          <w:sz w:val="24"/>
          <w:szCs w:val="24"/>
        </w:rPr>
        <w:t xml:space="preserve"> tai informaation</w:t>
      </w:r>
      <w:r w:rsidR="00385CEB">
        <w:rPr>
          <w:rFonts w:ascii="Times New Roman" w:hAnsi="Times New Roman"/>
          <w:sz w:val="24"/>
          <w:szCs w:val="24"/>
        </w:rPr>
        <w:t xml:space="preserve"> </w:t>
      </w:r>
      <w:r w:rsidRPr="000E364A">
        <w:rPr>
          <w:rFonts w:ascii="Times New Roman" w:hAnsi="Times New Roman"/>
          <w:sz w:val="24"/>
          <w:szCs w:val="24"/>
        </w:rPr>
        <w:t>jakamisesta kiinnostuneet voivat laittaa omia sukutarinoita osoitteeseen</w:t>
      </w:r>
      <w:r w:rsidR="00385CEB">
        <w:rPr>
          <w:rFonts w:ascii="Times New Roman" w:hAnsi="Times New Roman"/>
          <w:sz w:val="24"/>
          <w:szCs w:val="24"/>
        </w:rPr>
        <w:t xml:space="preserve"> </w:t>
      </w:r>
      <w:r w:rsidRPr="000E364A">
        <w:rPr>
          <w:rFonts w:ascii="Times New Roman" w:hAnsi="Times New Roman"/>
          <w:sz w:val="24"/>
          <w:szCs w:val="24"/>
        </w:rPr>
        <w:t>heinäkuun puolestavälistä alkaen</w:t>
      </w:r>
    </w:p>
    <w:p w:rsidR="000E364A" w:rsidRPr="000E364A" w:rsidRDefault="000E364A" w:rsidP="0016176D">
      <w:pPr>
        <w:pStyle w:val="Eivli1"/>
        <w:jc w:val="both"/>
        <w:rPr>
          <w:rFonts w:ascii="Times New Roman" w:hAnsi="Times New Roman"/>
          <w:sz w:val="24"/>
          <w:szCs w:val="24"/>
        </w:rPr>
      </w:pPr>
      <w:r>
        <w:rPr>
          <w:rFonts w:ascii="Times New Roman" w:hAnsi="Times New Roman"/>
          <w:sz w:val="24"/>
          <w:szCs w:val="24"/>
        </w:rPr>
        <w:t>www.</w:t>
      </w:r>
      <w:r w:rsidRPr="000E364A">
        <w:rPr>
          <w:rFonts w:ascii="Times New Roman" w:hAnsi="Times New Roman"/>
          <w:sz w:val="24"/>
          <w:szCs w:val="24"/>
        </w:rPr>
        <w:t>yhteinenmaa.fi</w:t>
      </w:r>
    </w:p>
    <w:p w:rsidR="003A4E82" w:rsidRPr="003A4E82" w:rsidRDefault="003A4E82" w:rsidP="00161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N w:val="0"/>
        <w:adjustRightInd w:val="0"/>
        <w:jc w:val="both"/>
        <w:rPr>
          <w:szCs w:val="24"/>
          <w:lang w:eastAsia="ru-RU" w:bidi="ar-SA"/>
        </w:rPr>
      </w:pPr>
      <w:r w:rsidRPr="003A4E82">
        <w:rPr>
          <w:szCs w:val="24"/>
          <w:lang w:eastAsia="ru-RU" w:bidi="ar-SA"/>
        </w:rPr>
        <w:t xml:space="preserve">Kiertävä installaatio tulee olemaan esillä </w:t>
      </w:r>
    </w:p>
    <w:p w:rsidR="003A4E82" w:rsidRPr="003A4E82" w:rsidRDefault="003A4E82" w:rsidP="00161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N w:val="0"/>
        <w:adjustRightInd w:val="0"/>
        <w:jc w:val="both"/>
        <w:rPr>
          <w:szCs w:val="24"/>
          <w:lang w:eastAsia="ru-RU" w:bidi="ar-SA"/>
        </w:rPr>
      </w:pPr>
      <w:r>
        <w:rPr>
          <w:szCs w:val="24"/>
          <w:lang w:eastAsia="ru-RU" w:bidi="ar-SA"/>
        </w:rPr>
        <w:t xml:space="preserve">Heinolan kaupungin kirjastossa jo ollut </w:t>
      </w:r>
      <w:proofErr w:type="gramStart"/>
      <w:r w:rsidRPr="003A4E82">
        <w:rPr>
          <w:szCs w:val="24"/>
          <w:lang w:eastAsia="ru-RU" w:bidi="ar-SA"/>
        </w:rPr>
        <w:t>18-28.11.2014</w:t>
      </w:r>
      <w:proofErr w:type="gramEnd"/>
      <w:r>
        <w:rPr>
          <w:szCs w:val="24"/>
          <w:lang w:eastAsia="ru-RU" w:bidi="ar-SA"/>
        </w:rPr>
        <w:t xml:space="preserve"> </w:t>
      </w:r>
      <w:r w:rsidRPr="003A4E82">
        <w:rPr>
          <w:szCs w:val="24"/>
          <w:lang w:eastAsia="ru-RU" w:bidi="ar-SA"/>
        </w:rPr>
        <w:t xml:space="preserve">Avajaiset </w:t>
      </w:r>
      <w:r>
        <w:rPr>
          <w:szCs w:val="24"/>
          <w:lang w:eastAsia="ru-RU" w:bidi="ar-SA"/>
        </w:rPr>
        <w:t xml:space="preserve">oli 17.11.2014 </w:t>
      </w:r>
    </w:p>
    <w:p w:rsidR="003A4E82" w:rsidRPr="003A4E82" w:rsidRDefault="003A4E82" w:rsidP="00161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N w:val="0"/>
        <w:adjustRightInd w:val="0"/>
        <w:jc w:val="both"/>
        <w:rPr>
          <w:szCs w:val="24"/>
          <w:lang w:eastAsia="ru-RU" w:bidi="ar-SA"/>
        </w:rPr>
      </w:pPr>
      <w:r w:rsidRPr="003A4E82">
        <w:rPr>
          <w:szCs w:val="24"/>
          <w:lang w:eastAsia="ru-RU" w:bidi="ar-SA"/>
        </w:rPr>
        <w:t xml:space="preserve">Sellon </w:t>
      </w:r>
      <w:r>
        <w:rPr>
          <w:szCs w:val="24"/>
          <w:lang w:eastAsia="ru-RU" w:bidi="ar-SA"/>
        </w:rPr>
        <w:t>Espoon k</w:t>
      </w:r>
      <w:r w:rsidRPr="003A4E82">
        <w:rPr>
          <w:szCs w:val="24"/>
          <w:lang w:eastAsia="ru-RU" w:bidi="ar-SA"/>
        </w:rPr>
        <w:t>irjastossa</w:t>
      </w:r>
      <w:r>
        <w:rPr>
          <w:szCs w:val="24"/>
          <w:lang w:eastAsia="ru-RU" w:bidi="ar-SA"/>
        </w:rPr>
        <w:t xml:space="preserve"> </w:t>
      </w:r>
      <w:proofErr w:type="gramStart"/>
      <w:r w:rsidRPr="003A4E82">
        <w:rPr>
          <w:szCs w:val="24"/>
          <w:lang w:eastAsia="ru-RU" w:bidi="ar-SA"/>
        </w:rPr>
        <w:t>13-23.01.2015</w:t>
      </w:r>
      <w:proofErr w:type="gramEnd"/>
      <w:r>
        <w:rPr>
          <w:szCs w:val="24"/>
          <w:lang w:eastAsia="ru-RU" w:bidi="ar-SA"/>
        </w:rPr>
        <w:t xml:space="preserve"> </w:t>
      </w:r>
      <w:r w:rsidRPr="003A4E82">
        <w:rPr>
          <w:szCs w:val="24"/>
          <w:lang w:eastAsia="ru-RU" w:bidi="ar-SA"/>
        </w:rPr>
        <w:t>Avajaiset 12.01.2015</w:t>
      </w:r>
    </w:p>
    <w:p w:rsidR="003A4E82" w:rsidRPr="003A4E82" w:rsidRDefault="003A4E82" w:rsidP="00161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N w:val="0"/>
        <w:adjustRightInd w:val="0"/>
        <w:jc w:val="both"/>
        <w:rPr>
          <w:szCs w:val="24"/>
          <w:lang w:eastAsia="ru-RU" w:bidi="ar-SA"/>
        </w:rPr>
      </w:pPr>
      <w:r w:rsidRPr="003A4E82">
        <w:rPr>
          <w:szCs w:val="24"/>
          <w:lang w:eastAsia="ru-RU" w:bidi="ar-SA"/>
        </w:rPr>
        <w:t>Pasilan Kirjastossa</w:t>
      </w:r>
      <w:r>
        <w:rPr>
          <w:szCs w:val="24"/>
          <w:lang w:eastAsia="ru-RU" w:bidi="ar-SA"/>
        </w:rPr>
        <w:t xml:space="preserve"> </w:t>
      </w:r>
      <w:r w:rsidRPr="003A4E82">
        <w:rPr>
          <w:szCs w:val="24"/>
          <w:lang w:eastAsia="ru-RU" w:bidi="ar-SA"/>
        </w:rPr>
        <w:t>4-</w:t>
      </w:r>
      <w:proofErr w:type="gramStart"/>
      <w:r w:rsidRPr="003A4E82">
        <w:rPr>
          <w:szCs w:val="24"/>
          <w:lang w:eastAsia="ru-RU" w:bidi="ar-SA"/>
        </w:rPr>
        <w:t>15.02.2015</w:t>
      </w:r>
      <w:proofErr w:type="gramEnd"/>
      <w:r>
        <w:rPr>
          <w:szCs w:val="24"/>
          <w:lang w:eastAsia="ru-RU" w:bidi="ar-SA"/>
        </w:rPr>
        <w:t xml:space="preserve"> </w:t>
      </w:r>
      <w:r w:rsidRPr="003A4E82">
        <w:rPr>
          <w:szCs w:val="24"/>
          <w:lang w:eastAsia="ru-RU" w:bidi="ar-SA"/>
        </w:rPr>
        <w:t>Avajaiset 3.02.2015</w:t>
      </w:r>
    </w:p>
    <w:p w:rsidR="000E364A" w:rsidRPr="003A4E82" w:rsidRDefault="000E364A" w:rsidP="0016176D">
      <w:pPr>
        <w:jc w:val="both"/>
        <w:rPr>
          <w:b/>
          <w:szCs w:val="24"/>
        </w:rPr>
      </w:pPr>
    </w:p>
    <w:p w:rsidR="000E364A" w:rsidRPr="000E364A" w:rsidRDefault="000E364A" w:rsidP="0016176D">
      <w:pPr>
        <w:autoSpaceDE/>
        <w:jc w:val="both"/>
        <w:rPr>
          <w:rFonts w:eastAsia="SimSun" w:cs="Mangal"/>
          <w:kern w:val="1"/>
          <w:szCs w:val="24"/>
          <w:lang w:eastAsia="hi-IN" w:bidi="hi-IN"/>
        </w:rPr>
      </w:pPr>
      <w:r w:rsidRPr="000E364A">
        <w:rPr>
          <w:rFonts w:eastAsia="SimSun" w:cs="Mangal"/>
          <w:b/>
          <w:bCs/>
          <w:kern w:val="1"/>
          <w:szCs w:val="24"/>
          <w:lang w:eastAsia="hi-IN" w:bidi="hi-IN"/>
        </w:rPr>
        <w:t xml:space="preserve">Mennään </w:t>
      </w:r>
      <w:proofErr w:type="gramStart"/>
      <w:r w:rsidRPr="000E364A">
        <w:rPr>
          <w:rFonts w:eastAsia="SimSun" w:cs="Mangal"/>
          <w:b/>
          <w:bCs/>
          <w:kern w:val="1"/>
          <w:szCs w:val="24"/>
          <w:lang w:eastAsia="hi-IN" w:bidi="hi-IN"/>
        </w:rPr>
        <w:t>kylään</w:t>
      </w:r>
      <w:r w:rsidRPr="003A4E82">
        <w:rPr>
          <w:rFonts w:eastAsia="SimSun" w:cs="Mangal"/>
          <w:b/>
          <w:bCs/>
          <w:kern w:val="1"/>
          <w:szCs w:val="24"/>
          <w:lang w:eastAsia="hi-IN" w:bidi="hi-IN"/>
        </w:rPr>
        <w:t xml:space="preserve"> </w:t>
      </w:r>
      <w:r w:rsidR="00677E42">
        <w:rPr>
          <w:rFonts w:eastAsia="SimSun" w:cs="Mangal"/>
          <w:b/>
          <w:bCs/>
          <w:kern w:val="1"/>
          <w:szCs w:val="24"/>
          <w:lang w:eastAsia="hi-IN" w:bidi="hi-IN"/>
        </w:rPr>
        <w:t xml:space="preserve"> -projek</w:t>
      </w:r>
      <w:r w:rsidRPr="000E364A">
        <w:rPr>
          <w:rFonts w:eastAsia="SimSun" w:cs="Mangal"/>
          <w:b/>
          <w:bCs/>
          <w:kern w:val="1"/>
          <w:szCs w:val="24"/>
          <w:lang w:eastAsia="hi-IN" w:bidi="hi-IN"/>
        </w:rPr>
        <w:t>ti</w:t>
      </w:r>
      <w:proofErr w:type="gramEnd"/>
      <w:r>
        <w:rPr>
          <w:rFonts w:eastAsia="SimSun" w:cs="Mangal"/>
          <w:b/>
          <w:bCs/>
          <w:kern w:val="1"/>
          <w:szCs w:val="24"/>
          <w:lang w:eastAsia="hi-IN" w:bidi="hi-IN"/>
        </w:rPr>
        <w:t xml:space="preserve"> (01.11.2014 </w:t>
      </w:r>
      <w:r w:rsidR="00756994">
        <w:rPr>
          <w:rFonts w:eastAsia="SimSun" w:cs="Mangal"/>
          <w:b/>
          <w:bCs/>
          <w:kern w:val="1"/>
          <w:szCs w:val="24"/>
          <w:lang w:eastAsia="hi-IN" w:bidi="hi-IN"/>
        </w:rPr>
        <w:t>–</w:t>
      </w:r>
      <w:r>
        <w:rPr>
          <w:rFonts w:eastAsia="SimSun" w:cs="Mangal"/>
          <w:b/>
          <w:bCs/>
          <w:kern w:val="1"/>
          <w:szCs w:val="24"/>
          <w:lang w:eastAsia="hi-IN" w:bidi="hi-IN"/>
        </w:rPr>
        <w:t xml:space="preserve"> </w:t>
      </w:r>
      <w:r w:rsidR="00756994">
        <w:rPr>
          <w:rFonts w:eastAsia="SimSun" w:cs="Mangal"/>
          <w:b/>
          <w:bCs/>
          <w:kern w:val="1"/>
          <w:szCs w:val="24"/>
          <w:lang w:eastAsia="hi-IN" w:bidi="hi-IN"/>
        </w:rPr>
        <w:t>31.03.2015)</w:t>
      </w:r>
    </w:p>
    <w:p w:rsidR="000E364A" w:rsidRPr="000E364A" w:rsidRDefault="000E364A" w:rsidP="0016176D">
      <w:pPr>
        <w:autoSpaceDE/>
        <w:jc w:val="both"/>
        <w:rPr>
          <w:rFonts w:eastAsia="SimSun" w:cs="Mangal"/>
          <w:bCs/>
          <w:i/>
          <w:iCs/>
          <w:kern w:val="1"/>
          <w:szCs w:val="24"/>
          <w:lang w:eastAsia="hi-IN" w:bidi="hi-IN"/>
        </w:rPr>
      </w:pPr>
      <w:r w:rsidRPr="000E364A">
        <w:rPr>
          <w:rFonts w:eastAsia="SimSun" w:cs="Mangal"/>
          <w:bCs/>
          <w:i/>
          <w:iCs/>
          <w:kern w:val="1"/>
          <w:szCs w:val="24"/>
          <w:lang w:eastAsia="hi-IN" w:bidi="hi-IN"/>
        </w:rPr>
        <w:t>Koti on kaikille tärkeä! Perhe on pieni maailma!</w:t>
      </w:r>
    </w:p>
    <w:p w:rsidR="000E364A" w:rsidRPr="000E364A" w:rsidRDefault="000E364A" w:rsidP="0016176D">
      <w:pPr>
        <w:autoSpaceDE/>
        <w:jc w:val="both"/>
        <w:rPr>
          <w:rFonts w:eastAsia="SimSun" w:cs="Mangal"/>
          <w:kern w:val="1"/>
          <w:szCs w:val="24"/>
          <w:lang w:eastAsia="hi-IN" w:bidi="hi-IN"/>
        </w:rPr>
      </w:pPr>
    </w:p>
    <w:p w:rsidR="000E364A" w:rsidRPr="000E364A" w:rsidRDefault="000E364A" w:rsidP="0016176D">
      <w:pPr>
        <w:autoSpaceDE/>
        <w:jc w:val="both"/>
        <w:rPr>
          <w:rFonts w:eastAsia="SimSun" w:cs="Mangal"/>
          <w:b/>
          <w:bCs/>
          <w:kern w:val="1"/>
          <w:szCs w:val="24"/>
          <w:lang w:eastAsia="hi-IN" w:bidi="hi-IN"/>
        </w:rPr>
      </w:pPr>
      <w:r w:rsidRPr="000E364A">
        <w:rPr>
          <w:rFonts w:eastAsia="SimSun" w:cs="Mangal"/>
          <w:kern w:val="1"/>
          <w:szCs w:val="24"/>
          <w:lang w:eastAsia="hi-IN" w:bidi="hi-IN"/>
        </w:rPr>
        <w:t>”Mennään kylään” projektin pääidea</w:t>
      </w:r>
      <w:r w:rsidR="00A17732">
        <w:rPr>
          <w:rFonts w:eastAsia="SimSun" w:cs="Mangal"/>
          <w:kern w:val="1"/>
          <w:szCs w:val="24"/>
          <w:lang w:eastAsia="hi-IN" w:bidi="hi-IN"/>
        </w:rPr>
        <w:t xml:space="preserve"> on löytää pk-seudulta eri kansallisuuksi</w:t>
      </w:r>
      <w:r w:rsidRPr="000E364A">
        <w:rPr>
          <w:rFonts w:eastAsia="SimSun" w:cs="Mangal"/>
          <w:kern w:val="1"/>
          <w:szCs w:val="24"/>
          <w:lang w:eastAsia="hi-IN" w:bidi="hi-IN"/>
        </w:rPr>
        <w:t>en perheitä, jotka pystyvät säily</w:t>
      </w:r>
      <w:r w:rsidR="00A17732">
        <w:rPr>
          <w:rFonts w:eastAsia="SimSun" w:cs="Mangal"/>
          <w:kern w:val="1"/>
          <w:szCs w:val="24"/>
          <w:lang w:eastAsia="hi-IN" w:bidi="hi-IN"/>
        </w:rPr>
        <w:t>ttä</w:t>
      </w:r>
      <w:r w:rsidRPr="000E364A">
        <w:rPr>
          <w:rFonts w:eastAsia="SimSun" w:cs="Mangal"/>
          <w:kern w:val="1"/>
          <w:szCs w:val="24"/>
          <w:lang w:eastAsia="hi-IN" w:bidi="hi-IN"/>
        </w:rPr>
        <w:t>mään oma kulttuurinsa vaikka</w:t>
      </w:r>
      <w:r w:rsidR="00A17732">
        <w:rPr>
          <w:rFonts w:eastAsia="SimSun" w:cs="Mangal"/>
          <w:kern w:val="1"/>
          <w:szCs w:val="24"/>
          <w:lang w:eastAsia="hi-IN" w:bidi="hi-IN"/>
        </w:rPr>
        <w:t xml:space="preserve"> ovatkin</w:t>
      </w:r>
      <w:r w:rsidRPr="000E364A">
        <w:rPr>
          <w:rFonts w:eastAsia="SimSun" w:cs="Mangal"/>
          <w:kern w:val="1"/>
          <w:szCs w:val="24"/>
          <w:lang w:eastAsia="hi-IN" w:bidi="hi-IN"/>
        </w:rPr>
        <w:t xml:space="preserve"> hyvin int</w:t>
      </w:r>
      <w:r w:rsidR="00A17732">
        <w:rPr>
          <w:rFonts w:eastAsia="SimSun" w:cs="Mangal"/>
          <w:kern w:val="1"/>
          <w:szCs w:val="24"/>
          <w:lang w:eastAsia="hi-IN" w:bidi="hi-IN"/>
        </w:rPr>
        <w:t xml:space="preserve">egroitu Suomen </w:t>
      </w:r>
      <w:proofErr w:type="spellStart"/>
      <w:r w:rsidR="00A17732">
        <w:rPr>
          <w:rFonts w:eastAsia="SimSun" w:cs="Mangal"/>
          <w:kern w:val="1"/>
          <w:szCs w:val="24"/>
          <w:lang w:eastAsia="hi-IN" w:bidi="hi-IN"/>
        </w:rPr>
        <w:t>yhteiskuuntaan</w:t>
      </w:r>
      <w:proofErr w:type="spellEnd"/>
      <w:r w:rsidRPr="000E364A">
        <w:rPr>
          <w:rFonts w:eastAsia="SimSun" w:cs="Mangal"/>
          <w:kern w:val="1"/>
          <w:szCs w:val="24"/>
          <w:lang w:eastAsia="hi-IN" w:bidi="hi-IN"/>
        </w:rPr>
        <w:t>, ja</w:t>
      </w:r>
      <w:r w:rsidR="00A17732">
        <w:rPr>
          <w:rFonts w:eastAsia="SimSun" w:cs="Mangal"/>
          <w:kern w:val="1"/>
          <w:szCs w:val="24"/>
          <w:lang w:eastAsia="hi-IN" w:bidi="hi-IN"/>
        </w:rPr>
        <w:t xml:space="preserve"> tarkoituksena olisi mennä</w:t>
      </w:r>
      <w:r w:rsidRPr="000E364A">
        <w:rPr>
          <w:rFonts w:eastAsia="SimSun" w:cs="Mangal"/>
          <w:kern w:val="1"/>
          <w:szCs w:val="24"/>
          <w:lang w:eastAsia="hi-IN" w:bidi="hi-IN"/>
        </w:rPr>
        <w:t xml:space="preserve"> heille kylään </w:t>
      </w:r>
      <w:r w:rsidR="00A17732">
        <w:rPr>
          <w:rFonts w:eastAsia="SimSun" w:cs="Mangal"/>
          <w:kern w:val="1"/>
          <w:szCs w:val="24"/>
          <w:lang w:eastAsia="hi-IN" w:bidi="hi-IN"/>
        </w:rPr>
        <w:t>ja tutustua heidän kotiin ja ”sisu</w:t>
      </w:r>
      <w:r w:rsidRPr="000E364A">
        <w:rPr>
          <w:rFonts w:eastAsia="SimSun" w:cs="Mangal"/>
          <w:kern w:val="1"/>
          <w:szCs w:val="24"/>
          <w:lang w:eastAsia="hi-IN" w:bidi="hi-IN"/>
        </w:rPr>
        <w:t>stus tapoihin”. Koti on kaikille tärkeä asia, sitä sisus</w:t>
      </w:r>
      <w:r w:rsidR="00A17732">
        <w:rPr>
          <w:rFonts w:eastAsia="SimSun" w:cs="Mangal"/>
          <w:kern w:val="1"/>
          <w:szCs w:val="24"/>
          <w:lang w:eastAsia="hi-IN" w:bidi="hi-IN"/>
        </w:rPr>
        <w:t xml:space="preserve">tetaan oman maun mukaan ja varmasti </w:t>
      </w:r>
      <w:proofErr w:type="spellStart"/>
      <w:r w:rsidR="00A17732">
        <w:rPr>
          <w:rFonts w:eastAsia="SimSun" w:cs="Mangal"/>
          <w:kern w:val="1"/>
          <w:szCs w:val="24"/>
          <w:lang w:eastAsia="hi-IN" w:bidi="hi-IN"/>
        </w:rPr>
        <w:t>kultuuritausta</w:t>
      </w:r>
      <w:proofErr w:type="spellEnd"/>
      <w:r w:rsidR="00A17732">
        <w:rPr>
          <w:rFonts w:eastAsia="SimSun" w:cs="Mangal"/>
          <w:kern w:val="1"/>
          <w:szCs w:val="24"/>
          <w:lang w:eastAsia="hi-IN" w:bidi="hi-IN"/>
        </w:rPr>
        <w:t xml:space="preserve"> näkyy siellä hyvin. </w:t>
      </w:r>
      <w:proofErr w:type="spellStart"/>
      <w:r w:rsidR="00A17732">
        <w:rPr>
          <w:rFonts w:eastAsia="SimSun" w:cs="Mangal"/>
          <w:kern w:val="1"/>
          <w:szCs w:val="24"/>
          <w:lang w:eastAsia="hi-IN" w:bidi="hi-IN"/>
        </w:rPr>
        <w:t>Itäma</w:t>
      </w:r>
      <w:r w:rsidRPr="000E364A">
        <w:rPr>
          <w:rFonts w:eastAsia="SimSun" w:cs="Mangal"/>
          <w:kern w:val="1"/>
          <w:szCs w:val="24"/>
          <w:lang w:eastAsia="hi-IN" w:bidi="hi-IN"/>
        </w:rPr>
        <w:t>isessä</w:t>
      </w:r>
      <w:proofErr w:type="spellEnd"/>
      <w:r w:rsidRPr="000E364A">
        <w:rPr>
          <w:rFonts w:eastAsia="SimSun" w:cs="Mangal"/>
          <w:kern w:val="1"/>
          <w:szCs w:val="24"/>
          <w:lang w:eastAsia="hi-IN" w:bidi="hi-IN"/>
        </w:rPr>
        <w:t xml:space="preserve"> kodissa löytyy matala sänky ja paljon pehmeitä mattoja; suomalaisess</w:t>
      </w:r>
      <w:r w:rsidR="00A17732">
        <w:rPr>
          <w:rFonts w:eastAsia="SimSun" w:cs="Mangal"/>
          <w:kern w:val="1"/>
          <w:szCs w:val="24"/>
          <w:lang w:eastAsia="hi-IN" w:bidi="hi-IN"/>
        </w:rPr>
        <w:t>a kodissa on paljon tilaa, Mari</w:t>
      </w:r>
      <w:r w:rsidRPr="000E364A">
        <w:rPr>
          <w:rFonts w:eastAsia="SimSun" w:cs="Mangal"/>
          <w:kern w:val="1"/>
          <w:szCs w:val="24"/>
          <w:lang w:eastAsia="hi-IN" w:bidi="hi-IN"/>
        </w:rPr>
        <w:t>mek</w:t>
      </w:r>
      <w:r w:rsidR="00A17732">
        <w:rPr>
          <w:rFonts w:eastAsia="SimSun" w:cs="Mangal"/>
          <w:kern w:val="1"/>
          <w:szCs w:val="24"/>
          <w:lang w:eastAsia="hi-IN" w:bidi="hi-IN"/>
        </w:rPr>
        <w:t>k</w:t>
      </w:r>
      <w:r w:rsidRPr="000E364A">
        <w:rPr>
          <w:rFonts w:eastAsia="SimSun" w:cs="Mangal"/>
          <w:kern w:val="1"/>
          <w:szCs w:val="24"/>
          <w:lang w:eastAsia="hi-IN" w:bidi="hi-IN"/>
        </w:rPr>
        <w:t>o</w:t>
      </w:r>
      <w:r w:rsidR="00A17732">
        <w:rPr>
          <w:rFonts w:eastAsia="SimSun" w:cs="Mangal"/>
          <w:kern w:val="1"/>
          <w:szCs w:val="24"/>
          <w:lang w:eastAsia="hi-IN" w:bidi="hi-IN"/>
        </w:rPr>
        <w:t xml:space="preserve"> kankaita ja Iittala lintuja. Nämä ovat vai</w:t>
      </w:r>
      <w:r w:rsidRPr="000E364A">
        <w:rPr>
          <w:rFonts w:eastAsia="SimSun" w:cs="Mangal"/>
          <w:kern w:val="1"/>
          <w:szCs w:val="24"/>
          <w:lang w:eastAsia="hi-IN" w:bidi="hi-IN"/>
        </w:rPr>
        <w:t>n stereotyyppi</w:t>
      </w:r>
      <w:r w:rsidR="00A17732">
        <w:rPr>
          <w:rFonts w:eastAsia="SimSun" w:cs="Mangal"/>
          <w:kern w:val="1"/>
          <w:szCs w:val="24"/>
          <w:lang w:eastAsia="hi-IN" w:bidi="hi-IN"/>
        </w:rPr>
        <w:t xml:space="preserve">siä esimerkkejä. Kylässä </w:t>
      </w:r>
      <w:proofErr w:type="spellStart"/>
      <w:r w:rsidR="00A17732">
        <w:rPr>
          <w:rFonts w:eastAsia="SimSun" w:cs="Mangal"/>
          <w:kern w:val="1"/>
          <w:szCs w:val="24"/>
          <w:lang w:eastAsia="hi-IN" w:bidi="hi-IN"/>
        </w:rPr>
        <w:t>olessamme</w:t>
      </w:r>
      <w:proofErr w:type="spellEnd"/>
      <w:r w:rsidR="00A17732">
        <w:rPr>
          <w:rFonts w:eastAsia="SimSun" w:cs="Mangal"/>
          <w:kern w:val="1"/>
          <w:szCs w:val="24"/>
          <w:lang w:eastAsia="hi-IN" w:bidi="hi-IN"/>
        </w:rPr>
        <w:t xml:space="preserve"> otamme paljon kuvia </w:t>
      </w:r>
      <w:proofErr w:type="gramStart"/>
      <w:r w:rsidR="00A17732">
        <w:rPr>
          <w:rFonts w:eastAsia="SimSun" w:cs="Mangal"/>
          <w:kern w:val="1"/>
          <w:szCs w:val="24"/>
          <w:lang w:eastAsia="hi-IN" w:bidi="hi-IN"/>
        </w:rPr>
        <w:t>etnisistä sisustuselementistä</w:t>
      </w:r>
      <w:proofErr w:type="gramEnd"/>
      <w:r w:rsidR="002034A4">
        <w:rPr>
          <w:rFonts w:eastAsia="SimSun" w:cs="Mangal"/>
          <w:kern w:val="1"/>
          <w:szCs w:val="24"/>
          <w:lang w:eastAsia="hi-IN" w:bidi="hi-IN"/>
        </w:rPr>
        <w:t>, ottaen</w:t>
      </w:r>
      <w:r w:rsidRPr="000E364A">
        <w:rPr>
          <w:rFonts w:eastAsia="SimSun" w:cs="Mangal"/>
          <w:kern w:val="1"/>
          <w:szCs w:val="24"/>
          <w:lang w:eastAsia="hi-IN" w:bidi="hi-IN"/>
        </w:rPr>
        <w:t xml:space="preserve"> huomioon nimenomaan se mitä kodissa</w:t>
      </w:r>
      <w:r w:rsidR="002034A4">
        <w:rPr>
          <w:rFonts w:eastAsia="SimSun" w:cs="Mangal"/>
          <w:kern w:val="1"/>
          <w:szCs w:val="24"/>
          <w:lang w:eastAsia="hi-IN" w:bidi="hi-IN"/>
        </w:rPr>
        <w:t xml:space="preserve"> on</w:t>
      </w:r>
      <w:r w:rsidRPr="000E364A">
        <w:rPr>
          <w:rFonts w:eastAsia="SimSun" w:cs="Mangal"/>
          <w:kern w:val="1"/>
          <w:szCs w:val="24"/>
          <w:lang w:eastAsia="hi-IN" w:bidi="hi-IN"/>
        </w:rPr>
        <w:t xml:space="preserve"> erikoista ja mielenkiintoista,</w:t>
      </w:r>
      <w:r w:rsidR="002034A4">
        <w:rPr>
          <w:rFonts w:eastAsia="SimSun" w:cs="Mangal"/>
          <w:kern w:val="1"/>
          <w:szCs w:val="24"/>
          <w:lang w:eastAsia="hi-IN" w:bidi="hi-IN"/>
        </w:rPr>
        <w:t xml:space="preserve"> ja</w:t>
      </w:r>
      <w:r w:rsidRPr="000E364A">
        <w:rPr>
          <w:rFonts w:eastAsia="SimSun" w:cs="Mangal"/>
          <w:kern w:val="1"/>
          <w:szCs w:val="24"/>
          <w:lang w:eastAsia="hi-IN" w:bidi="hi-IN"/>
        </w:rPr>
        <w:t xml:space="preserve"> samalla haastatellaan perheitä. Kuvista järjestetään</w:t>
      </w:r>
      <w:r w:rsidR="002034A4">
        <w:rPr>
          <w:rFonts w:eastAsia="SimSun" w:cs="Mangal"/>
          <w:kern w:val="1"/>
          <w:szCs w:val="24"/>
          <w:lang w:eastAsia="hi-IN" w:bidi="hi-IN"/>
        </w:rPr>
        <w:t xml:space="preserve"> ilmainen, kaikille</w:t>
      </w:r>
      <w:r w:rsidRPr="000E364A">
        <w:rPr>
          <w:rFonts w:eastAsia="SimSun" w:cs="Mangal"/>
          <w:kern w:val="1"/>
          <w:szCs w:val="24"/>
          <w:lang w:eastAsia="hi-IN" w:bidi="hi-IN"/>
        </w:rPr>
        <w:t xml:space="preserve"> avoin kuvanäyttely.</w:t>
      </w:r>
      <w:r w:rsidR="002034A4">
        <w:rPr>
          <w:rFonts w:eastAsia="SimSun" w:cs="Mangal"/>
          <w:kern w:val="1"/>
          <w:szCs w:val="24"/>
          <w:lang w:eastAsia="hi-IN" w:bidi="hi-IN"/>
        </w:rPr>
        <w:t xml:space="preserve"> Yleisölle annetaan</w:t>
      </w:r>
      <w:r w:rsidRPr="000E364A">
        <w:rPr>
          <w:rFonts w:eastAsia="SimSun" w:cs="Mangal"/>
          <w:kern w:val="1"/>
          <w:szCs w:val="24"/>
          <w:lang w:eastAsia="hi-IN" w:bidi="hi-IN"/>
        </w:rPr>
        <w:t xml:space="preserve"> mahdollisuus kuvien kautta kurkistaa mitä on naapurin oven takana.</w:t>
      </w:r>
      <w:r w:rsidR="002034A4">
        <w:rPr>
          <w:rFonts w:eastAsia="SimSun" w:cs="Mangal"/>
          <w:kern w:val="1"/>
          <w:szCs w:val="24"/>
          <w:lang w:eastAsia="hi-IN" w:bidi="hi-IN"/>
        </w:rPr>
        <w:t xml:space="preserve"> Kerätty tieto l</w:t>
      </w:r>
      <w:r w:rsidRPr="000E364A">
        <w:rPr>
          <w:rFonts w:eastAsia="SimSun" w:cs="Mangal"/>
          <w:kern w:val="1"/>
          <w:szCs w:val="24"/>
          <w:lang w:eastAsia="hi-IN" w:bidi="hi-IN"/>
        </w:rPr>
        <w:t>evitetään venäjä</w:t>
      </w:r>
      <w:r w:rsidR="002034A4">
        <w:rPr>
          <w:rFonts w:eastAsia="SimSun" w:cs="Mangal"/>
          <w:kern w:val="1"/>
          <w:szCs w:val="24"/>
          <w:lang w:eastAsia="hi-IN" w:bidi="hi-IN"/>
        </w:rPr>
        <w:t>nkielis</w:t>
      </w:r>
      <w:r w:rsidRPr="000E364A">
        <w:rPr>
          <w:rFonts w:eastAsia="SimSun" w:cs="Mangal"/>
          <w:kern w:val="1"/>
          <w:szCs w:val="24"/>
          <w:lang w:eastAsia="hi-IN" w:bidi="hi-IN"/>
        </w:rPr>
        <w:t xml:space="preserve">en </w:t>
      </w:r>
      <w:proofErr w:type="spellStart"/>
      <w:r w:rsidRPr="000E364A">
        <w:rPr>
          <w:rFonts w:eastAsia="SimSun" w:cs="Mangal"/>
          <w:kern w:val="1"/>
          <w:szCs w:val="24"/>
          <w:lang w:eastAsia="hi-IN" w:bidi="hi-IN"/>
        </w:rPr>
        <w:t>Spektr</w:t>
      </w:r>
      <w:proofErr w:type="spellEnd"/>
      <w:r w:rsidRPr="000E364A">
        <w:rPr>
          <w:rFonts w:eastAsia="SimSun" w:cs="Mangal"/>
          <w:kern w:val="1"/>
          <w:szCs w:val="24"/>
          <w:lang w:eastAsia="hi-IN" w:bidi="hi-IN"/>
        </w:rPr>
        <w:t xml:space="preserve">-lehden kautta ja mahdollisesti toisen suomenkielen lehden kautta. </w:t>
      </w:r>
      <w:proofErr w:type="gramStart"/>
      <w:r w:rsidRPr="000E364A">
        <w:rPr>
          <w:rFonts w:eastAsia="SimSun" w:cs="Mangal"/>
          <w:kern w:val="1"/>
          <w:szCs w:val="24"/>
          <w:lang w:eastAsia="hi-IN" w:bidi="hi-IN"/>
        </w:rPr>
        <w:t>Toivo</w:t>
      </w:r>
      <w:r w:rsidR="002034A4">
        <w:rPr>
          <w:rFonts w:eastAsia="SimSun" w:cs="Mangal"/>
          <w:kern w:val="1"/>
          <w:szCs w:val="24"/>
          <w:lang w:eastAsia="hi-IN" w:bidi="hi-IN"/>
        </w:rPr>
        <w:t>mme projektin auttavan vähen</w:t>
      </w:r>
      <w:r w:rsidRPr="000E364A">
        <w:rPr>
          <w:rFonts w:eastAsia="SimSun" w:cs="Mangal"/>
          <w:kern w:val="1"/>
          <w:szCs w:val="24"/>
          <w:lang w:eastAsia="hi-IN" w:bidi="hi-IN"/>
        </w:rPr>
        <w:t>t</w:t>
      </w:r>
      <w:r w:rsidR="002034A4">
        <w:rPr>
          <w:rFonts w:eastAsia="SimSun" w:cs="Mangal"/>
          <w:kern w:val="1"/>
          <w:szCs w:val="24"/>
          <w:lang w:eastAsia="hi-IN" w:bidi="hi-IN"/>
        </w:rPr>
        <w:t>ämää</w:t>
      </w:r>
      <w:r w:rsidRPr="000E364A">
        <w:rPr>
          <w:rFonts w:eastAsia="SimSun" w:cs="Mangal"/>
          <w:kern w:val="1"/>
          <w:szCs w:val="24"/>
          <w:lang w:eastAsia="hi-IN" w:bidi="hi-IN"/>
        </w:rPr>
        <w:t>n</w:t>
      </w:r>
      <w:r w:rsidR="002034A4">
        <w:rPr>
          <w:rFonts w:eastAsia="SimSun" w:cs="Mangal"/>
          <w:kern w:val="1"/>
          <w:szCs w:val="24"/>
          <w:lang w:eastAsia="hi-IN" w:bidi="hi-IN"/>
        </w:rPr>
        <w:t xml:space="preserve"> ennakkoluuloja, ja tuomaan toinen kulttuuri lähemmäs ihmisten arkea.</w:t>
      </w:r>
      <w:proofErr w:type="gramEnd"/>
      <w:r w:rsidR="00677E42">
        <w:rPr>
          <w:rFonts w:eastAsia="SimSun" w:cs="Mangal"/>
          <w:kern w:val="1"/>
          <w:szCs w:val="24"/>
          <w:lang w:eastAsia="hi-IN" w:bidi="hi-IN"/>
        </w:rPr>
        <w:t xml:space="preserve"> Lopputapaaminen ja kuvanäyttelyn avajaiset tapahtuvat </w:t>
      </w:r>
      <w:proofErr w:type="spellStart"/>
      <w:r w:rsidR="00677E42">
        <w:rPr>
          <w:rFonts w:eastAsia="SimSun" w:cs="Mangal"/>
          <w:kern w:val="1"/>
          <w:szCs w:val="24"/>
          <w:lang w:eastAsia="hi-IN" w:bidi="hi-IN"/>
        </w:rPr>
        <w:t>Logruksen</w:t>
      </w:r>
      <w:proofErr w:type="spellEnd"/>
      <w:r w:rsidR="00677E42">
        <w:rPr>
          <w:rFonts w:eastAsia="SimSun" w:cs="Mangal"/>
          <w:kern w:val="1"/>
          <w:szCs w:val="24"/>
          <w:lang w:eastAsia="hi-IN" w:bidi="hi-IN"/>
        </w:rPr>
        <w:t xml:space="preserve"> ystävien päivänä. </w:t>
      </w:r>
      <w:proofErr w:type="gramStart"/>
      <w:r w:rsidR="00677E42">
        <w:rPr>
          <w:rFonts w:eastAsia="SimSun" w:cs="Mangal"/>
          <w:kern w:val="1"/>
          <w:szCs w:val="24"/>
          <w:lang w:eastAsia="hi-IN" w:bidi="hi-IN"/>
        </w:rPr>
        <w:t>10.02.2015</w:t>
      </w:r>
      <w:proofErr w:type="gramEnd"/>
    </w:p>
    <w:p w:rsidR="00E64E4D" w:rsidRPr="002034A4" w:rsidRDefault="00E64E4D" w:rsidP="0016176D">
      <w:pPr>
        <w:jc w:val="both"/>
        <w:rPr>
          <w:b/>
          <w:szCs w:val="24"/>
        </w:rPr>
      </w:pPr>
    </w:p>
    <w:p w:rsidR="000E364A" w:rsidRDefault="00267029" w:rsidP="0016176D">
      <w:pPr>
        <w:jc w:val="both"/>
        <w:rPr>
          <w:b/>
          <w:szCs w:val="24"/>
        </w:rPr>
      </w:pPr>
      <w:proofErr w:type="spellStart"/>
      <w:r>
        <w:rPr>
          <w:b/>
          <w:szCs w:val="24"/>
        </w:rPr>
        <w:t>Logruksen</w:t>
      </w:r>
      <w:proofErr w:type="spellEnd"/>
      <w:r>
        <w:rPr>
          <w:b/>
          <w:szCs w:val="24"/>
        </w:rPr>
        <w:t xml:space="preserve"> y</w:t>
      </w:r>
      <w:r w:rsidR="000173AE">
        <w:rPr>
          <w:b/>
          <w:szCs w:val="24"/>
        </w:rPr>
        <w:t>stävien päivä 10.2.2015</w:t>
      </w:r>
    </w:p>
    <w:p w:rsidR="00B34D6D" w:rsidRPr="0088401E" w:rsidRDefault="000F2A6D" w:rsidP="0016176D">
      <w:pPr>
        <w:jc w:val="both"/>
        <w:rPr>
          <w:b/>
          <w:szCs w:val="24"/>
        </w:rPr>
      </w:pPr>
      <w:r w:rsidRPr="0088401E">
        <w:rPr>
          <w:shd w:val="clear" w:color="auto" w:fill="FFFFFF"/>
        </w:rPr>
        <w:t>Järjestetään kansainvälinen tapahtuma Hap</w:t>
      </w:r>
      <w:r w:rsidR="002034A4" w:rsidRPr="0088401E">
        <w:rPr>
          <w:shd w:val="clear" w:color="auto" w:fill="FFFFFF"/>
        </w:rPr>
        <w:t>essa</w:t>
      </w:r>
      <w:r w:rsidR="00267029" w:rsidRPr="0088401E">
        <w:rPr>
          <w:shd w:val="clear" w:color="auto" w:fill="FFFFFF"/>
        </w:rPr>
        <w:t xml:space="preserve"> </w:t>
      </w:r>
      <w:proofErr w:type="gramStart"/>
      <w:r w:rsidR="00267029" w:rsidRPr="0088401E">
        <w:rPr>
          <w:shd w:val="clear" w:color="auto" w:fill="FFFFFF"/>
        </w:rPr>
        <w:t>10.02.2015</w:t>
      </w:r>
      <w:proofErr w:type="gramEnd"/>
      <w:r w:rsidR="00600F52" w:rsidRPr="0088401E">
        <w:rPr>
          <w:shd w:val="clear" w:color="auto" w:fill="FFFFFF"/>
        </w:rPr>
        <w:t>.</w:t>
      </w:r>
      <w:r w:rsidR="00677E42" w:rsidRPr="0088401E">
        <w:rPr>
          <w:shd w:val="clear" w:color="auto" w:fill="FFFFFF"/>
        </w:rPr>
        <w:t xml:space="preserve"> Tapahtuma sisältää Mennään kylään </w:t>
      </w:r>
      <w:proofErr w:type="gramStart"/>
      <w:r w:rsidR="00677E42" w:rsidRPr="0088401E">
        <w:rPr>
          <w:shd w:val="clear" w:color="auto" w:fill="FFFFFF"/>
        </w:rPr>
        <w:t>–projektin</w:t>
      </w:r>
      <w:proofErr w:type="gramEnd"/>
      <w:r w:rsidR="00677E42" w:rsidRPr="0088401E">
        <w:rPr>
          <w:shd w:val="clear" w:color="auto" w:fill="FFFFFF"/>
        </w:rPr>
        <w:t xml:space="preserve"> tuottaman kuvanäyttelyn avajaiset.</w:t>
      </w:r>
      <w:r w:rsidR="00600F52" w:rsidRPr="0088401E">
        <w:rPr>
          <w:shd w:val="clear" w:color="auto" w:fill="FFFFFF"/>
        </w:rPr>
        <w:t xml:space="preserve"> </w:t>
      </w:r>
      <w:r w:rsidR="00267029" w:rsidRPr="0088401E">
        <w:rPr>
          <w:shd w:val="clear" w:color="auto" w:fill="FFFFFF"/>
        </w:rPr>
        <w:t>Kutsum</w:t>
      </w:r>
      <w:r w:rsidR="00677E42" w:rsidRPr="0088401E">
        <w:rPr>
          <w:shd w:val="clear" w:color="auto" w:fill="FFFFFF"/>
        </w:rPr>
        <w:t>m</w:t>
      </w:r>
      <w:r w:rsidR="00267029" w:rsidRPr="0088401E">
        <w:rPr>
          <w:shd w:val="clear" w:color="auto" w:fill="FFFFFF"/>
        </w:rPr>
        <w:t>e</w:t>
      </w:r>
      <w:r w:rsidR="00677E42" w:rsidRPr="0088401E">
        <w:rPr>
          <w:shd w:val="clear" w:color="auto" w:fill="FFFFFF"/>
        </w:rPr>
        <w:t xml:space="preserve"> tapahtumaan eri </w:t>
      </w:r>
      <w:proofErr w:type="spellStart"/>
      <w:r w:rsidR="00677E42" w:rsidRPr="0088401E">
        <w:rPr>
          <w:shd w:val="clear" w:color="auto" w:fill="FFFFFF"/>
        </w:rPr>
        <w:t>orgaanisaatioiden</w:t>
      </w:r>
      <w:proofErr w:type="spellEnd"/>
      <w:r w:rsidR="00677E42" w:rsidRPr="0088401E">
        <w:rPr>
          <w:shd w:val="clear" w:color="auto" w:fill="FFFFFF"/>
        </w:rPr>
        <w:t xml:space="preserve"> edustajia</w:t>
      </w:r>
      <w:r w:rsidR="00267029" w:rsidRPr="0088401E">
        <w:rPr>
          <w:shd w:val="clear" w:color="auto" w:fill="FFFFFF"/>
        </w:rPr>
        <w:t xml:space="preserve"> </w:t>
      </w:r>
      <w:r w:rsidR="00600F52" w:rsidRPr="0088401E">
        <w:rPr>
          <w:shd w:val="clear" w:color="auto" w:fill="FFFFFF"/>
        </w:rPr>
        <w:t>yhteistyö</w:t>
      </w:r>
      <w:r w:rsidR="00267029" w:rsidRPr="0088401E">
        <w:rPr>
          <w:shd w:val="clear" w:color="auto" w:fill="FFFFFF"/>
        </w:rPr>
        <w:t>verkostomme kautta, nuoret</w:t>
      </w:r>
      <w:r w:rsidR="00677E42" w:rsidRPr="0088401E">
        <w:rPr>
          <w:shd w:val="clear" w:color="auto" w:fill="FFFFFF"/>
        </w:rPr>
        <w:t xml:space="preserve"> voivat</w:t>
      </w:r>
      <w:r w:rsidR="00267029" w:rsidRPr="0088401E">
        <w:rPr>
          <w:shd w:val="clear" w:color="auto" w:fill="FFFFFF"/>
        </w:rPr>
        <w:t xml:space="preserve"> kutsu</w:t>
      </w:r>
      <w:r w:rsidR="00677E42" w:rsidRPr="0088401E">
        <w:rPr>
          <w:shd w:val="clear" w:color="auto" w:fill="FFFFFF"/>
        </w:rPr>
        <w:t>a</w:t>
      </w:r>
      <w:r w:rsidR="00267029" w:rsidRPr="0088401E">
        <w:rPr>
          <w:shd w:val="clear" w:color="auto" w:fill="FFFFFF"/>
        </w:rPr>
        <w:t xml:space="preserve"> myös uusia tuttuja ja </w:t>
      </w:r>
      <w:proofErr w:type="gramStart"/>
      <w:r w:rsidR="00267029" w:rsidRPr="0088401E">
        <w:rPr>
          <w:shd w:val="clear" w:color="auto" w:fill="FFFFFF"/>
        </w:rPr>
        <w:t>kavereita</w:t>
      </w:r>
      <w:proofErr w:type="gramEnd"/>
      <w:r w:rsidR="00677E42" w:rsidRPr="0088401E">
        <w:rPr>
          <w:shd w:val="clear" w:color="auto" w:fill="FFFFFF"/>
        </w:rPr>
        <w:t>,</w:t>
      </w:r>
      <w:r w:rsidRPr="0088401E">
        <w:rPr>
          <w:shd w:val="clear" w:color="auto" w:fill="FFFFFF"/>
        </w:rPr>
        <w:t xml:space="preserve"> j</w:t>
      </w:r>
      <w:r w:rsidR="00677E42" w:rsidRPr="0088401E">
        <w:rPr>
          <w:shd w:val="clear" w:color="auto" w:fill="FFFFFF"/>
        </w:rPr>
        <w:t>a näyttää heille omat osaa</w:t>
      </w:r>
      <w:r w:rsidR="002034A4" w:rsidRPr="0088401E">
        <w:rPr>
          <w:shd w:val="clear" w:color="auto" w:fill="FFFFFF"/>
        </w:rPr>
        <w:t>misen</w:t>
      </w:r>
      <w:r w:rsidR="00677E42" w:rsidRPr="0088401E">
        <w:rPr>
          <w:shd w:val="clear" w:color="auto" w:fill="FFFFFF"/>
        </w:rPr>
        <w:t xml:space="preserve"> taidot, kuten</w:t>
      </w:r>
      <w:r w:rsidR="00600F52" w:rsidRPr="0088401E">
        <w:rPr>
          <w:shd w:val="clear" w:color="auto" w:fill="FFFFFF"/>
        </w:rPr>
        <w:t xml:space="preserve"> oma</w:t>
      </w:r>
      <w:r w:rsidR="00677E42" w:rsidRPr="0088401E">
        <w:rPr>
          <w:shd w:val="clear" w:color="auto" w:fill="FFFFFF"/>
        </w:rPr>
        <w:t>a</w:t>
      </w:r>
      <w:r w:rsidRPr="0088401E">
        <w:rPr>
          <w:shd w:val="clear" w:color="auto" w:fill="FFFFFF"/>
        </w:rPr>
        <w:t xml:space="preserve"> kansallista </w:t>
      </w:r>
      <w:proofErr w:type="spellStart"/>
      <w:r w:rsidRPr="0088401E">
        <w:rPr>
          <w:shd w:val="clear" w:color="auto" w:fill="FFFFFF"/>
        </w:rPr>
        <w:t>kultuuria</w:t>
      </w:r>
      <w:proofErr w:type="spellEnd"/>
      <w:r w:rsidRPr="0088401E">
        <w:rPr>
          <w:shd w:val="clear" w:color="auto" w:fill="FFFFFF"/>
        </w:rPr>
        <w:t xml:space="preserve"> tanssimalla, laulamalla ja </w:t>
      </w:r>
      <w:r w:rsidR="002034A4" w:rsidRPr="0088401E">
        <w:rPr>
          <w:shd w:val="clear" w:color="auto" w:fill="FFFFFF"/>
        </w:rPr>
        <w:t xml:space="preserve">tarjoamalla </w:t>
      </w:r>
      <w:r w:rsidR="00600F52" w:rsidRPr="0088401E">
        <w:rPr>
          <w:shd w:val="clear" w:color="auto" w:fill="FFFFFF"/>
        </w:rPr>
        <w:t xml:space="preserve">kansainvälistä </w:t>
      </w:r>
      <w:r w:rsidR="002034A4" w:rsidRPr="0088401E">
        <w:rPr>
          <w:shd w:val="clear" w:color="auto" w:fill="FFFFFF"/>
        </w:rPr>
        <w:t xml:space="preserve">ruokaa. </w:t>
      </w:r>
      <w:r w:rsidR="00600F52" w:rsidRPr="0088401E">
        <w:rPr>
          <w:shd w:val="clear" w:color="auto" w:fill="FFFFFF"/>
        </w:rPr>
        <w:t>Vieraille jaetaan pienet ystävänpäivänlahjat (heijastin tai kynä).</w:t>
      </w:r>
      <w:r w:rsidR="00677E42" w:rsidRPr="0088401E">
        <w:rPr>
          <w:shd w:val="clear" w:color="auto" w:fill="FFFFFF"/>
        </w:rPr>
        <w:t xml:space="preserve"> </w:t>
      </w:r>
    </w:p>
    <w:p w:rsidR="00756994" w:rsidRPr="000173AE" w:rsidRDefault="00756994" w:rsidP="0016176D">
      <w:pPr>
        <w:jc w:val="both"/>
        <w:rPr>
          <w:b/>
          <w:szCs w:val="24"/>
        </w:rPr>
      </w:pPr>
    </w:p>
    <w:p w:rsidR="007A6515" w:rsidRPr="007A6515" w:rsidRDefault="007A6515" w:rsidP="0016176D">
      <w:pPr>
        <w:jc w:val="both"/>
        <w:rPr>
          <w:sz w:val="28"/>
          <w:szCs w:val="28"/>
        </w:rPr>
      </w:pPr>
      <w:r w:rsidRPr="007A6515">
        <w:rPr>
          <w:b/>
          <w:szCs w:val="24"/>
        </w:rPr>
        <w:t>Peace-</w:t>
      </w:r>
      <w:proofErr w:type="spellStart"/>
      <w:r w:rsidRPr="007A6515">
        <w:rPr>
          <w:b/>
          <w:szCs w:val="24"/>
        </w:rPr>
        <w:t>festival</w:t>
      </w:r>
      <w:proofErr w:type="spellEnd"/>
      <w:r w:rsidRPr="007A6515">
        <w:rPr>
          <w:b/>
          <w:szCs w:val="24"/>
        </w:rPr>
        <w:t xml:space="preserve"> Gloriassa</w:t>
      </w:r>
      <w:r w:rsidRPr="00750058">
        <w:rPr>
          <w:b/>
          <w:szCs w:val="24"/>
        </w:rPr>
        <w:t xml:space="preserve"> (Ruotsi, Suomi</w:t>
      </w:r>
      <w:r>
        <w:rPr>
          <w:b/>
          <w:szCs w:val="24"/>
        </w:rPr>
        <w:t xml:space="preserve">, </w:t>
      </w:r>
      <w:r w:rsidRPr="00750058">
        <w:rPr>
          <w:b/>
          <w:szCs w:val="24"/>
        </w:rPr>
        <w:t>Venäj</w:t>
      </w:r>
      <w:r>
        <w:rPr>
          <w:b/>
          <w:szCs w:val="24"/>
        </w:rPr>
        <w:t>ä</w:t>
      </w:r>
      <w:r w:rsidRPr="00750058">
        <w:rPr>
          <w:b/>
          <w:szCs w:val="24"/>
        </w:rPr>
        <w:t>)</w:t>
      </w:r>
    </w:p>
    <w:p w:rsidR="007A6515" w:rsidRPr="00486B1F" w:rsidRDefault="007A6515" w:rsidP="0016176D">
      <w:pPr>
        <w:jc w:val="both"/>
        <w:rPr>
          <w:szCs w:val="24"/>
        </w:rPr>
      </w:pPr>
      <w:r>
        <w:rPr>
          <w:szCs w:val="24"/>
        </w:rPr>
        <w:t>Ajatuksena on</w:t>
      </w:r>
      <w:r w:rsidRPr="00486B1F">
        <w:rPr>
          <w:szCs w:val="24"/>
        </w:rPr>
        <w:t xml:space="preserve"> järjestää</w:t>
      </w:r>
      <w:r>
        <w:rPr>
          <w:szCs w:val="24"/>
        </w:rPr>
        <w:t xml:space="preserve"> </w:t>
      </w:r>
      <w:r w:rsidR="003917F4">
        <w:rPr>
          <w:szCs w:val="24"/>
        </w:rPr>
        <w:t xml:space="preserve">rauhan, tasavertaisuuden ja suvaitsevaisuuden merkeissä </w:t>
      </w:r>
      <w:r w:rsidRPr="00486B1F">
        <w:rPr>
          <w:szCs w:val="24"/>
        </w:rPr>
        <w:t>musiikki festivaali, kolmen maan välillä (</w:t>
      </w:r>
      <w:r>
        <w:rPr>
          <w:szCs w:val="24"/>
        </w:rPr>
        <w:t>Ruotsi, Suomi ja Venäjä</w:t>
      </w:r>
      <w:r w:rsidRPr="00486B1F">
        <w:rPr>
          <w:szCs w:val="24"/>
        </w:rPr>
        <w:t>)</w:t>
      </w:r>
      <w:r>
        <w:rPr>
          <w:szCs w:val="24"/>
        </w:rPr>
        <w:t xml:space="preserve"> Gloriassa </w:t>
      </w:r>
      <w:proofErr w:type="gramStart"/>
      <w:r>
        <w:rPr>
          <w:szCs w:val="24"/>
        </w:rPr>
        <w:t>22.04.2015</w:t>
      </w:r>
      <w:proofErr w:type="gramEnd"/>
      <w:r>
        <w:rPr>
          <w:szCs w:val="24"/>
        </w:rPr>
        <w:t>.</w:t>
      </w:r>
    </w:p>
    <w:p w:rsidR="007A6515" w:rsidRDefault="007A6515" w:rsidP="0016176D">
      <w:pPr>
        <w:jc w:val="both"/>
        <w:rPr>
          <w:szCs w:val="24"/>
        </w:rPr>
      </w:pPr>
      <w:r>
        <w:rPr>
          <w:szCs w:val="24"/>
        </w:rPr>
        <w:t>Tärkeimpänä päämääränä tapahtumalla on</w:t>
      </w:r>
      <w:r w:rsidRPr="00955BC7">
        <w:rPr>
          <w:szCs w:val="24"/>
        </w:rPr>
        <w:t xml:space="preserve"> saattaa kolmen naapurimaan </w:t>
      </w:r>
      <w:r>
        <w:rPr>
          <w:szCs w:val="24"/>
        </w:rPr>
        <w:t xml:space="preserve">edustajat yhteen, yhdelle lavalle ja tuoda esille rauhan ajatuksia (kunkin maan historiaa ja kulttuuria) musiikin kautta. Tapahtuma korostaa nuorille yhteistyön merkitystä ja </w:t>
      </w:r>
      <w:r w:rsidR="003917F4">
        <w:rPr>
          <w:szCs w:val="24"/>
        </w:rPr>
        <w:t>syrjinnän kitkemisen tärkeydestä</w:t>
      </w:r>
      <w:r>
        <w:rPr>
          <w:szCs w:val="24"/>
        </w:rPr>
        <w:t xml:space="preserve"> </w:t>
      </w:r>
      <w:r>
        <w:rPr>
          <w:szCs w:val="24"/>
        </w:rPr>
        <w:lastRenderedPageBreak/>
        <w:t>eri kansallisuuksien välillä nuorten keskuudessa.</w:t>
      </w:r>
    </w:p>
    <w:p w:rsidR="007A6515" w:rsidRDefault="007A6515" w:rsidP="0016176D">
      <w:pPr>
        <w:jc w:val="both"/>
        <w:rPr>
          <w:szCs w:val="24"/>
        </w:rPr>
      </w:pPr>
      <w:r>
        <w:rPr>
          <w:szCs w:val="24"/>
        </w:rPr>
        <w:t>Muita tärkeitä päämääriä on saada nuoret ymmärtämään muiden, ja jakamaan omaa kulttuuriaan sekä luomaan kontakteja keskenään ja samalla verkostoitumaan.</w:t>
      </w:r>
    </w:p>
    <w:p w:rsidR="007A6515" w:rsidRDefault="007A6515" w:rsidP="0016176D">
      <w:pPr>
        <w:jc w:val="both"/>
        <w:rPr>
          <w:szCs w:val="24"/>
        </w:rPr>
      </w:pPr>
      <w:r>
        <w:rPr>
          <w:szCs w:val="24"/>
        </w:rPr>
        <w:t xml:space="preserve">Tapahtumalla yritämme saada suomalaiset nuoret kiinnostumaan kansainvälisestä toiminnasta ja samalla helpottavan </w:t>
      </w:r>
      <w:proofErr w:type="spellStart"/>
      <w:r>
        <w:rPr>
          <w:szCs w:val="24"/>
        </w:rPr>
        <w:t>uus</w:t>
      </w:r>
      <w:proofErr w:type="spellEnd"/>
      <w:r>
        <w:rPr>
          <w:szCs w:val="24"/>
        </w:rPr>
        <w:t>-suomalaisten nuorten integroitumista Suomeen ja saada ulkomaalaiset nuoret tutustumaan naapurimaiden historiaan ja taustaan ja samalla verkostoitumaan.</w:t>
      </w:r>
    </w:p>
    <w:p w:rsidR="007A6515" w:rsidRPr="00E70CC2" w:rsidRDefault="007A6515" w:rsidP="0016176D">
      <w:pPr>
        <w:jc w:val="both"/>
        <w:rPr>
          <w:szCs w:val="24"/>
        </w:rPr>
      </w:pPr>
      <w:r>
        <w:rPr>
          <w:szCs w:val="24"/>
        </w:rPr>
        <w:t xml:space="preserve">Ohjelmassa on vähintään yksi yhtye/artisti per maa, ja hyvänä loppuhuipennuksena on yhteistyöesitys kaikkien kolmen maan välillä, joka kannustaa nuoria yhteistyöhön ja verkostoitumiseen. </w:t>
      </w:r>
    </w:p>
    <w:p w:rsidR="00750058" w:rsidRDefault="00750058" w:rsidP="0016176D">
      <w:pPr>
        <w:jc w:val="both"/>
        <w:rPr>
          <w:szCs w:val="24"/>
        </w:rPr>
      </w:pPr>
      <w:r>
        <w:rPr>
          <w:szCs w:val="24"/>
        </w:rPr>
        <w:t>Otetaan</w:t>
      </w:r>
      <w:r w:rsidR="00E70CC2">
        <w:rPr>
          <w:szCs w:val="24"/>
        </w:rPr>
        <w:t xml:space="preserve"> myös</w:t>
      </w:r>
      <w:r>
        <w:rPr>
          <w:szCs w:val="24"/>
        </w:rPr>
        <w:t xml:space="preserve"> huomioon </w:t>
      </w:r>
      <w:r w:rsidR="00A5106C">
        <w:rPr>
          <w:szCs w:val="24"/>
        </w:rPr>
        <w:t>historiamm</w:t>
      </w:r>
      <w:r w:rsidR="00C60FE2">
        <w:rPr>
          <w:szCs w:val="24"/>
        </w:rPr>
        <w:t>e ja kulttuuri-seikat, koska mo</w:t>
      </w:r>
      <w:r w:rsidR="00A5106C">
        <w:rPr>
          <w:szCs w:val="24"/>
        </w:rPr>
        <w:t>lemmat maat vaiku</w:t>
      </w:r>
      <w:r w:rsidR="00C60FE2">
        <w:rPr>
          <w:szCs w:val="24"/>
        </w:rPr>
        <w:t>t</w:t>
      </w:r>
      <w:r w:rsidR="00A5106C">
        <w:rPr>
          <w:szCs w:val="24"/>
        </w:rPr>
        <w:t>tivat hyvin paljon Suomen historiaan.</w:t>
      </w:r>
      <w:r w:rsidR="00C60FE2">
        <w:rPr>
          <w:szCs w:val="24"/>
        </w:rPr>
        <w:t xml:space="preserve"> Toistaiseksi meillä ei ole ollut yhtään kokemusta yhteistyöstä Ruotsin kanssa, ja haluamme käyttää täm</w:t>
      </w:r>
      <w:r w:rsidR="00A5106C">
        <w:rPr>
          <w:szCs w:val="24"/>
        </w:rPr>
        <w:t>ä</w:t>
      </w:r>
      <w:r w:rsidR="00C60FE2">
        <w:rPr>
          <w:szCs w:val="24"/>
        </w:rPr>
        <w:t>n mahdollisuud</w:t>
      </w:r>
      <w:r w:rsidR="00A5106C">
        <w:rPr>
          <w:szCs w:val="24"/>
        </w:rPr>
        <w:t xml:space="preserve">en hyväksi. </w:t>
      </w:r>
    </w:p>
    <w:p w:rsidR="00C96797" w:rsidRDefault="00C96797" w:rsidP="0016176D">
      <w:pPr>
        <w:jc w:val="both"/>
        <w:rPr>
          <w:szCs w:val="24"/>
        </w:rPr>
      </w:pPr>
    </w:p>
    <w:p w:rsidR="00C96797" w:rsidRPr="00C96797" w:rsidRDefault="00C96797" w:rsidP="0016176D">
      <w:pPr>
        <w:jc w:val="both"/>
        <w:rPr>
          <w:szCs w:val="24"/>
        </w:rPr>
      </w:pPr>
      <w:r w:rsidRPr="00C96797">
        <w:t>Gloria-konsertin järjestäjät ovat venäläinen Sergei Alto ja suomalainen Juuso Sandgren.</w:t>
      </w:r>
    </w:p>
    <w:p w:rsidR="006078FA" w:rsidRDefault="006078FA" w:rsidP="0016176D">
      <w:pPr>
        <w:jc w:val="both"/>
        <w:rPr>
          <w:szCs w:val="24"/>
        </w:rPr>
      </w:pPr>
    </w:p>
    <w:p w:rsidR="00704E55" w:rsidRPr="00704E55" w:rsidRDefault="00704E55" w:rsidP="0016176D">
      <w:pPr>
        <w:jc w:val="both"/>
        <w:rPr>
          <w:b/>
          <w:szCs w:val="24"/>
        </w:rPr>
      </w:pPr>
      <w:r w:rsidRPr="00704E55">
        <w:rPr>
          <w:b/>
          <w:szCs w:val="24"/>
        </w:rPr>
        <w:t>Kansainväliset hovitanssit</w:t>
      </w:r>
    </w:p>
    <w:p w:rsidR="00704E55" w:rsidRDefault="00704E55" w:rsidP="0016176D">
      <w:pPr>
        <w:jc w:val="both"/>
        <w:rPr>
          <w:szCs w:val="24"/>
        </w:rPr>
      </w:pPr>
      <w:bookmarkStart w:id="0" w:name="_GoBack"/>
      <w:r w:rsidRPr="005D28B3">
        <w:rPr>
          <w:szCs w:val="24"/>
        </w:rPr>
        <w:t>J</w:t>
      </w:r>
      <w:r>
        <w:rPr>
          <w:szCs w:val="24"/>
        </w:rPr>
        <w:t xml:space="preserve">ärjestämme kesäkuussa 1900-luvun aikaiset </w:t>
      </w:r>
      <w:proofErr w:type="spellStart"/>
      <w:r>
        <w:rPr>
          <w:szCs w:val="24"/>
        </w:rPr>
        <w:t>suomalais</w:t>
      </w:r>
      <w:proofErr w:type="spellEnd"/>
      <w:r>
        <w:rPr>
          <w:szCs w:val="24"/>
        </w:rPr>
        <w:t>-venäläiset kansan</w:t>
      </w:r>
      <w:r w:rsidRPr="00A127BC">
        <w:rPr>
          <w:szCs w:val="24"/>
        </w:rPr>
        <w:t>tanssit</w:t>
      </w:r>
      <w:r>
        <w:rPr>
          <w:szCs w:val="24"/>
        </w:rPr>
        <w:t xml:space="preserve"> perinteitä ja historiaa kunnioittaen. Tapahtuma on nuorille ja nuorille aikuisille tarkoitettu ja kaikki kansalaisuudet ovat lämpimästi tervetulleita. </w:t>
      </w:r>
      <w:bookmarkEnd w:id="0"/>
      <w:r>
        <w:rPr>
          <w:szCs w:val="24"/>
        </w:rPr>
        <w:t xml:space="preserve">Paikanpäällä järjestetään myös luentoja, erilaisia työpajoja, joissa esim. perehdytään perinteisiin käsitöihin ja ammattilaisen ohjeistuksella opetusta tanssia ja koreografiaa varten. Tapahtuma järjestetään Helsingin päivänä </w:t>
      </w:r>
      <w:proofErr w:type="gramStart"/>
      <w:r>
        <w:rPr>
          <w:szCs w:val="24"/>
        </w:rPr>
        <w:t>12.06.2015</w:t>
      </w:r>
      <w:proofErr w:type="gramEnd"/>
      <w:r>
        <w:rPr>
          <w:szCs w:val="24"/>
        </w:rPr>
        <w:t>.</w:t>
      </w:r>
    </w:p>
    <w:p w:rsidR="00704E55" w:rsidRDefault="00704E55" w:rsidP="0016176D">
      <w:pPr>
        <w:jc w:val="both"/>
        <w:rPr>
          <w:szCs w:val="24"/>
        </w:rPr>
      </w:pPr>
      <w:r>
        <w:rPr>
          <w:szCs w:val="24"/>
        </w:rPr>
        <w:t xml:space="preserve">Jatkossa tapahtuma </w:t>
      </w:r>
      <w:r w:rsidR="00814BAE">
        <w:rPr>
          <w:szCs w:val="24"/>
        </w:rPr>
        <w:t>järjestetään</w:t>
      </w:r>
      <w:r>
        <w:rPr>
          <w:szCs w:val="24"/>
        </w:rPr>
        <w:t xml:space="preserve"> vähintäänkin kerran puolessa vuodessa, kysynnästä riippuen työpaja toimintaa voidaan järjestää </w:t>
      </w:r>
      <w:proofErr w:type="gramStart"/>
      <w:r>
        <w:rPr>
          <w:szCs w:val="24"/>
        </w:rPr>
        <w:t>useamminkin</w:t>
      </w:r>
      <w:proofErr w:type="gramEnd"/>
      <w:r>
        <w:rPr>
          <w:szCs w:val="24"/>
        </w:rPr>
        <w:t xml:space="preserve">, vaihtelevissa tiloissa, vaihdellen Espoon, Helsingin ja Vantaan välillä. Näin syntyy suurempi verkosto </w:t>
      </w:r>
      <w:r w:rsidR="00814BAE">
        <w:rPr>
          <w:szCs w:val="24"/>
        </w:rPr>
        <w:t>vakavampia</w:t>
      </w:r>
      <w:r>
        <w:rPr>
          <w:szCs w:val="24"/>
        </w:rPr>
        <w:t xml:space="preserve"> harrastajia, ja myös aiheesta kiinnostuneet pääsisivät helpommin toimintaan mukaan. </w:t>
      </w:r>
    </w:p>
    <w:p w:rsidR="00704E55" w:rsidRDefault="00704E55" w:rsidP="0016176D">
      <w:pPr>
        <w:jc w:val="both"/>
        <w:rPr>
          <w:szCs w:val="24"/>
        </w:rPr>
      </w:pPr>
      <w:r>
        <w:rPr>
          <w:szCs w:val="24"/>
        </w:rPr>
        <w:t>Tapahtuma on hyvä tilaisuus saada nuoret kiinnostumaan Suomen historiasta, rennolla ja hauskalla tavalla tanssin kautta.</w:t>
      </w:r>
    </w:p>
    <w:p w:rsidR="00C96797" w:rsidRDefault="00704E55" w:rsidP="0016176D">
      <w:pPr>
        <w:jc w:val="both"/>
        <w:rPr>
          <w:szCs w:val="24"/>
        </w:rPr>
      </w:pPr>
      <w:r>
        <w:rPr>
          <w:szCs w:val="24"/>
        </w:rPr>
        <w:t>Mahdollisia tanssi-tyylejä: pol</w:t>
      </w:r>
      <w:r w:rsidR="00C96797">
        <w:rPr>
          <w:szCs w:val="24"/>
        </w:rPr>
        <w:t xml:space="preserve">oneesi, </w:t>
      </w:r>
      <w:r w:rsidR="00814BAE">
        <w:rPr>
          <w:szCs w:val="24"/>
        </w:rPr>
        <w:t>masurkka</w:t>
      </w:r>
      <w:r w:rsidR="00C96797">
        <w:rPr>
          <w:szCs w:val="24"/>
        </w:rPr>
        <w:t>, valssi, ym.</w:t>
      </w:r>
    </w:p>
    <w:p w:rsidR="00C96797" w:rsidRDefault="00C96797" w:rsidP="0016176D">
      <w:pPr>
        <w:jc w:val="both"/>
        <w:rPr>
          <w:szCs w:val="24"/>
        </w:rPr>
      </w:pPr>
    </w:p>
    <w:p w:rsidR="00C96797" w:rsidRPr="00C96797" w:rsidRDefault="00C96797" w:rsidP="0016176D">
      <w:pPr>
        <w:jc w:val="both"/>
        <w:rPr>
          <w:szCs w:val="24"/>
        </w:rPr>
      </w:pPr>
      <w:r w:rsidRPr="00C96797">
        <w:t>Hovitanssit toteutetaan Espoolaisen koreografin Natalia Hämäläisen avustuksella</w:t>
      </w:r>
    </w:p>
    <w:p w:rsidR="00750058" w:rsidRPr="00750058" w:rsidRDefault="00750058" w:rsidP="0016176D">
      <w:pPr>
        <w:jc w:val="both"/>
        <w:rPr>
          <w:szCs w:val="24"/>
        </w:rPr>
      </w:pPr>
    </w:p>
    <w:p w:rsidR="00A436FD" w:rsidRDefault="00A436FD" w:rsidP="0016176D">
      <w:pPr>
        <w:widowControl/>
        <w:suppressAutoHyphens w:val="0"/>
        <w:autoSpaceDN w:val="0"/>
        <w:adjustRightInd w:val="0"/>
        <w:jc w:val="both"/>
        <w:rPr>
          <w:rFonts w:ascii="Arial" w:hAnsi="Arial" w:cs="Arial"/>
          <w:sz w:val="20"/>
          <w:lang w:eastAsia="ru-RU" w:bidi="ar-SA"/>
        </w:rPr>
      </w:pPr>
    </w:p>
    <w:p w:rsidR="00A436FD" w:rsidRPr="00385CEB" w:rsidRDefault="00A436FD" w:rsidP="0016176D">
      <w:pPr>
        <w:widowControl/>
        <w:suppressAutoHyphens w:val="0"/>
        <w:autoSpaceDN w:val="0"/>
        <w:adjustRightInd w:val="0"/>
        <w:jc w:val="both"/>
        <w:rPr>
          <w:szCs w:val="24"/>
          <w:lang w:eastAsia="ru-RU" w:bidi="ar-SA"/>
        </w:rPr>
      </w:pPr>
      <w:r w:rsidRPr="00385CEB">
        <w:rPr>
          <w:b/>
          <w:szCs w:val="24"/>
          <w:lang w:eastAsia="ru-RU" w:bidi="ar-SA"/>
        </w:rPr>
        <w:t xml:space="preserve">Kieli muuri murtuu </w:t>
      </w:r>
      <w:r w:rsidRPr="00385CEB">
        <w:rPr>
          <w:szCs w:val="24"/>
          <w:lang w:eastAsia="ru-RU" w:bidi="ar-SA"/>
        </w:rPr>
        <w:t>(</w:t>
      </w:r>
      <w:proofErr w:type="gramStart"/>
      <w:r w:rsidRPr="00385CEB">
        <w:rPr>
          <w:szCs w:val="24"/>
          <w:lang w:eastAsia="ru-RU" w:bidi="ar-SA"/>
        </w:rPr>
        <w:t>työnimi)  (01</w:t>
      </w:r>
      <w:proofErr w:type="gramEnd"/>
      <w:r w:rsidRPr="00385CEB">
        <w:rPr>
          <w:szCs w:val="24"/>
          <w:lang w:eastAsia="ru-RU" w:bidi="ar-SA"/>
        </w:rPr>
        <w:t>.08.2015- 30.05.2016)</w:t>
      </w:r>
      <w:r w:rsidR="00025267">
        <w:rPr>
          <w:szCs w:val="24"/>
          <w:lang w:eastAsia="ru-RU" w:bidi="ar-SA"/>
        </w:rPr>
        <w:t xml:space="preserve"> Tuleva MYRSKY hanke</w:t>
      </w:r>
    </w:p>
    <w:p w:rsidR="00A436FD" w:rsidRPr="00385CEB" w:rsidRDefault="00A436FD" w:rsidP="0016176D">
      <w:pPr>
        <w:widowControl/>
        <w:suppressAutoHyphens w:val="0"/>
        <w:autoSpaceDN w:val="0"/>
        <w:adjustRightInd w:val="0"/>
        <w:jc w:val="both"/>
        <w:rPr>
          <w:szCs w:val="24"/>
          <w:lang w:eastAsia="ru-RU" w:bidi="ar-SA"/>
        </w:rPr>
      </w:pPr>
      <w:proofErr w:type="gramStart"/>
      <w:r w:rsidRPr="00385CEB">
        <w:rPr>
          <w:szCs w:val="24"/>
          <w:lang w:eastAsia="ru-RU" w:bidi="ar-SA"/>
        </w:rPr>
        <w:t>14-25</w:t>
      </w:r>
      <w:proofErr w:type="gramEnd"/>
      <w:r w:rsidRPr="00385CEB">
        <w:rPr>
          <w:szCs w:val="24"/>
          <w:lang w:eastAsia="ru-RU" w:bidi="ar-SA"/>
        </w:rPr>
        <w:t>- vuotiaista nuorista koostuvan ryhmän suunnittelema ja toteuttama elokuvaa, teatteria sekä sosiaalisen median mahdollisuuksia rohkeasti yhdistävä näytelmäprojekti. Hanke ottaa huomioon lahjakkuuden monet ulottuvuudet. Nuoret vastaavat teoksen käsikirjoituksesta, video-osuuksien toteuttamisesta, näyttelemisestä, lavastuksesta, puvustuksesta, maskeeraamisesta kuin ääni- ja valosuunnittelustakin ammattilaisten avustuksella. Nuoret ottavat osaa myös näytelmän markkinointiin. Näytelmää pyritään aktiivisesti tuomaan esille eri medioissa nuorten itsensä esittelemänä.</w:t>
      </w:r>
    </w:p>
    <w:p w:rsidR="00A436FD" w:rsidRPr="00385CEB" w:rsidRDefault="00A436FD" w:rsidP="0016176D">
      <w:pPr>
        <w:widowControl/>
        <w:suppressAutoHyphens w:val="0"/>
        <w:autoSpaceDN w:val="0"/>
        <w:adjustRightInd w:val="0"/>
        <w:jc w:val="both"/>
        <w:rPr>
          <w:szCs w:val="24"/>
          <w:lang w:eastAsia="ru-RU" w:bidi="ar-SA"/>
        </w:rPr>
      </w:pPr>
      <w:r w:rsidRPr="00385CEB">
        <w:rPr>
          <w:szCs w:val="24"/>
          <w:lang w:eastAsia="ru-RU" w:bidi="ar-SA"/>
        </w:rPr>
        <w:t xml:space="preserve">Projektin tarkoituksena on koota syrjäytymisvaarassa olevia </w:t>
      </w:r>
      <w:proofErr w:type="gramStart"/>
      <w:r w:rsidRPr="00385CEB">
        <w:rPr>
          <w:szCs w:val="24"/>
          <w:lang w:eastAsia="ru-RU" w:bidi="ar-SA"/>
        </w:rPr>
        <w:t>14-25</w:t>
      </w:r>
      <w:proofErr w:type="gramEnd"/>
      <w:r w:rsidRPr="00385CEB">
        <w:rPr>
          <w:szCs w:val="24"/>
          <w:lang w:eastAsia="ru-RU" w:bidi="ar-SA"/>
        </w:rPr>
        <w:t>-vuotiaita, eri taustoista lähtöisin olevia suomalaisnuoria yhteen. Projektin kohteena ovat erityisesti maahanmuuttajataustaiset nuoret.</w:t>
      </w:r>
    </w:p>
    <w:p w:rsidR="00756994" w:rsidRPr="00385CEB" w:rsidRDefault="00A436FD" w:rsidP="0016176D">
      <w:pPr>
        <w:widowControl/>
        <w:suppressAutoHyphens w:val="0"/>
        <w:autoSpaceDN w:val="0"/>
        <w:adjustRightInd w:val="0"/>
        <w:jc w:val="both"/>
        <w:rPr>
          <w:szCs w:val="24"/>
          <w:lang w:eastAsia="ru-RU" w:bidi="ar-SA"/>
        </w:rPr>
      </w:pPr>
      <w:r w:rsidRPr="00385CEB">
        <w:rPr>
          <w:szCs w:val="24"/>
          <w:lang w:eastAsia="ru-RU" w:bidi="ar-SA"/>
        </w:rPr>
        <w:t>Pyrkimyksenämme on teatterin- ja elokuvataiteen keinoin ylittää kielimuurit, yhdistää maahanmuuttajataustaiset sekä suomea äidinkielenään puhuvat nuoret yhteisen tekemisen kautta, tukea nuorten ammatinvalintaprosessia,</w:t>
      </w:r>
      <w:r w:rsidR="00C60FE2">
        <w:rPr>
          <w:szCs w:val="24"/>
          <w:lang w:eastAsia="ru-RU" w:bidi="ar-SA"/>
        </w:rPr>
        <w:t xml:space="preserve"> ja</w:t>
      </w:r>
      <w:r w:rsidRPr="00385CEB">
        <w:rPr>
          <w:szCs w:val="24"/>
          <w:lang w:eastAsia="ru-RU" w:bidi="ar-SA"/>
        </w:rPr>
        <w:t xml:space="preserve"> lisätä suvaitsevaisuutta sekä auttaa nuoria suomalaiseen yhteiskuntaan integroitumisessa.</w:t>
      </w:r>
    </w:p>
    <w:p w:rsidR="003B01CE" w:rsidRPr="00A436FD" w:rsidRDefault="003B01CE" w:rsidP="0016176D">
      <w:pPr>
        <w:jc w:val="both"/>
        <w:rPr>
          <w:b/>
          <w:szCs w:val="24"/>
        </w:rPr>
      </w:pPr>
    </w:p>
    <w:p w:rsidR="00E11CE6" w:rsidRDefault="00E11CE6" w:rsidP="0016176D">
      <w:pPr>
        <w:jc w:val="both"/>
        <w:rPr>
          <w:b/>
          <w:szCs w:val="24"/>
        </w:rPr>
      </w:pPr>
    </w:p>
    <w:p w:rsidR="00756994" w:rsidRDefault="00EC1248" w:rsidP="0016176D">
      <w:pPr>
        <w:jc w:val="both"/>
        <w:rPr>
          <w:b/>
          <w:szCs w:val="24"/>
        </w:rPr>
      </w:pPr>
      <w:r>
        <w:rPr>
          <w:b/>
          <w:szCs w:val="24"/>
        </w:rPr>
        <w:t>Elävä kieli -</w:t>
      </w:r>
      <w:proofErr w:type="gramStart"/>
      <w:r>
        <w:rPr>
          <w:b/>
          <w:szCs w:val="24"/>
        </w:rPr>
        <w:t xml:space="preserve">festivaali </w:t>
      </w:r>
      <w:r w:rsidR="000F2A6D">
        <w:rPr>
          <w:b/>
          <w:szCs w:val="24"/>
        </w:rPr>
        <w:t xml:space="preserve"> </w:t>
      </w:r>
      <w:proofErr w:type="spellStart"/>
      <w:r w:rsidR="000F2A6D">
        <w:rPr>
          <w:b/>
          <w:szCs w:val="24"/>
        </w:rPr>
        <w:t>Caisassa</w:t>
      </w:r>
      <w:proofErr w:type="spellEnd"/>
      <w:proofErr w:type="gramEnd"/>
      <w:r w:rsidR="000F2A6D">
        <w:rPr>
          <w:b/>
          <w:szCs w:val="24"/>
        </w:rPr>
        <w:t xml:space="preserve"> 11.</w:t>
      </w:r>
      <w:r>
        <w:rPr>
          <w:b/>
          <w:szCs w:val="24"/>
        </w:rPr>
        <w:t>-12.</w:t>
      </w:r>
      <w:r w:rsidR="000F2A6D">
        <w:rPr>
          <w:b/>
          <w:szCs w:val="24"/>
        </w:rPr>
        <w:t>11.2015</w:t>
      </w:r>
    </w:p>
    <w:p w:rsidR="000F2A6D" w:rsidRDefault="000F2A6D" w:rsidP="0016176D">
      <w:pPr>
        <w:jc w:val="both"/>
        <w:rPr>
          <w:szCs w:val="24"/>
        </w:rPr>
      </w:pPr>
      <w:r>
        <w:rPr>
          <w:szCs w:val="24"/>
        </w:rPr>
        <w:t>Ensimmäisen ma</w:t>
      </w:r>
      <w:r w:rsidR="00EC1248">
        <w:rPr>
          <w:szCs w:val="24"/>
        </w:rPr>
        <w:t>ailman sodan päättymisen muisto</w:t>
      </w:r>
      <w:r>
        <w:rPr>
          <w:szCs w:val="24"/>
        </w:rPr>
        <w:t>päivänä 11.11.2014 järjestetti</w:t>
      </w:r>
      <w:r w:rsidR="00C60FE2">
        <w:rPr>
          <w:szCs w:val="24"/>
        </w:rPr>
        <w:t xml:space="preserve">in kulttuurikeskus </w:t>
      </w:r>
      <w:proofErr w:type="spellStart"/>
      <w:r w:rsidR="00C60FE2">
        <w:rPr>
          <w:szCs w:val="24"/>
        </w:rPr>
        <w:t>Caisassa</w:t>
      </w:r>
      <w:proofErr w:type="spellEnd"/>
      <w:r w:rsidR="00C60FE2">
        <w:rPr>
          <w:szCs w:val="24"/>
        </w:rPr>
        <w:t xml:space="preserve"> iso</w:t>
      </w:r>
      <w:r>
        <w:rPr>
          <w:szCs w:val="24"/>
        </w:rPr>
        <w:t xml:space="preserve"> runo-musikaalinen ilta, joissa olivat esitykset 14 </w:t>
      </w:r>
      <w:proofErr w:type="spellStart"/>
      <w:r>
        <w:rPr>
          <w:szCs w:val="24"/>
        </w:rPr>
        <w:t>kielilla</w:t>
      </w:r>
      <w:proofErr w:type="spellEnd"/>
      <w:r>
        <w:rPr>
          <w:szCs w:val="24"/>
        </w:rPr>
        <w:t xml:space="preserve">: japani, </w:t>
      </w:r>
      <w:r>
        <w:rPr>
          <w:szCs w:val="24"/>
        </w:rPr>
        <w:lastRenderedPageBreak/>
        <w:t xml:space="preserve">suomea, ruotsi, viro, espanja, ranska, saksa, englanti, venäjä, liettua, ukraina, </w:t>
      </w:r>
      <w:proofErr w:type="spellStart"/>
      <w:r>
        <w:rPr>
          <w:szCs w:val="24"/>
        </w:rPr>
        <w:t>chechenia</w:t>
      </w:r>
      <w:proofErr w:type="spellEnd"/>
      <w:r>
        <w:rPr>
          <w:szCs w:val="24"/>
        </w:rPr>
        <w:t xml:space="preserve">, puola, georgia. Tapahtumalla oli iso menestys. </w:t>
      </w:r>
      <w:r w:rsidR="000509AF">
        <w:rPr>
          <w:szCs w:val="24"/>
        </w:rPr>
        <w:t>Ha</w:t>
      </w:r>
      <w:r w:rsidR="00C60FE2">
        <w:rPr>
          <w:szCs w:val="24"/>
        </w:rPr>
        <w:t>luamme jatkoa ja tehdä samanlainen tapahtuma</w:t>
      </w:r>
      <w:r w:rsidR="000509AF">
        <w:rPr>
          <w:szCs w:val="24"/>
        </w:rPr>
        <w:t xml:space="preserve"> joka vuotiseksi, vain lisätä joukkoon </w:t>
      </w:r>
      <w:proofErr w:type="spellStart"/>
      <w:r w:rsidR="000509AF">
        <w:rPr>
          <w:szCs w:val="24"/>
        </w:rPr>
        <w:t>suomalais</w:t>
      </w:r>
      <w:proofErr w:type="spellEnd"/>
      <w:r w:rsidR="000509AF">
        <w:rPr>
          <w:szCs w:val="24"/>
        </w:rPr>
        <w:t>-ugrilaisia kieliä</w:t>
      </w:r>
      <w:r w:rsidR="00C60FE2">
        <w:rPr>
          <w:szCs w:val="24"/>
        </w:rPr>
        <w:t>, ja muodostaa</w:t>
      </w:r>
      <w:r w:rsidR="000509AF">
        <w:rPr>
          <w:szCs w:val="24"/>
        </w:rPr>
        <w:t xml:space="preserve"> kielten verkosto.</w:t>
      </w:r>
      <w:r w:rsidR="00EC1248">
        <w:rPr>
          <w:szCs w:val="24"/>
        </w:rPr>
        <w:t xml:space="preserve"> 12.11</w:t>
      </w:r>
      <w:r w:rsidR="003E60DF">
        <w:rPr>
          <w:szCs w:val="24"/>
        </w:rPr>
        <w:t>.2015</w:t>
      </w:r>
      <w:r w:rsidR="00EC1248">
        <w:rPr>
          <w:szCs w:val="24"/>
        </w:rPr>
        <w:t xml:space="preserve"> </w:t>
      </w:r>
      <w:r w:rsidR="003E60DF">
        <w:rPr>
          <w:szCs w:val="24"/>
        </w:rPr>
        <w:t xml:space="preserve">keskitymme </w:t>
      </w:r>
      <w:proofErr w:type="spellStart"/>
      <w:r w:rsidR="003E60DF">
        <w:rPr>
          <w:szCs w:val="24"/>
        </w:rPr>
        <w:t>komipermjakin</w:t>
      </w:r>
      <w:proofErr w:type="spellEnd"/>
      <w:r w:rsidR="003E60DF">
        <w:rPr>
          <w:szCs w:val="24"/>
        </w:rPr>
        <w:t xml:space="preserve"> kieleen, ja paikalla on myös tanssiryhmä, joka esittää komilaista kansantanssia. Paikanpäällä on myös muuta komin kieleen painottuvaa tapahtumaa ja työpajoja. </w:t>
      </w:r>
      <w:r w:rsidR="00EC1248">
        <w:rPr>
          <w:szCs w:val="24"/>
        </w:rPr>
        <w:t>Lisäksi haluaisimme tänä vuonna lisätä suomenkielisen tekstityksen kaikkiin esityksiin</w:t>
      </w:r>
      <w:r w:rsidR="003E60DF">
        <w:rPr>
          <w:szCs w:val="24"/>
        </w:rPr>
        <w:t xml:space="preserve"> ja tulkkaus työpajoihin</w:t>
      </w:r>
      <w:r w:rsidR="00EC1248">
        <w:rPr>
          <w:szCs w:val="24"/>
        </w:rPr>
        <w:t>.</w:t>
      </w:r>
      <w:r w:rsidR="003E60DF">
        <w:rPr>
          <w:szCs w:val="24"/>
        </w:rPr>
        <w:t xml:space="preserve"> Ensi vuonna tarkoitus on keskittyä taas uuteen </w:t>
      </w:r>
      <w:proofErr w:type="spellStart"/>
      <w:r w:rsidR="003E60DF">
        <w:rPr>
          <w:szCs w:val="24"/>
        </w:rPr>
        <w:t>suomalais</w:t>
      </w:r>
      <w:proofErr w:type="spellEnd"/>
      <w:r w:rsidR="003E60DF">
        <w:rPr>
          <w:szCs w:val="24"/>
        </w:rPr>
        <w:t>-ugrilaiseen kieleen.</w:t>
      </w:r>
    </w:p>
    <w:p w:rsidR="00C96797" w:rsidRDefault="00C96797" w:rsidP="0016176D">
      <w:pPr>
        <w:jc w:val="both"/>
        <w:rPr>
          <w:szCs w:val="24"/>
        </w:rPr>
      </w:pPr>
    </w:p>
    <w:p w:rsidR="00C96797" w:rsidRPr="00C96797" w:rsidRDefault="00C96797" w:rsidP="0016176D">
      <w:pPr>
        <w:jc w:val="both"/>
        <w:rPr>
          <w:szCs w:val="24"/>
        </w:rPr>
      </w:pPr>
      <w:r w:rsidRPr="00C96797">
        <w:t xml:space="preserve">Elävät kielet </w:t>
      </w:r>
      <w:proofErr w:type="gramStart"/>
      <w:r w:rsidRPr="00C96797">
        <w:t>–festivaalin</w:t>
      </w:r>
      <w:proofErr w:type="gramEnd"/>
      <w:r w:rsidRPr="00C96797">
        <w:t xml:space="preserve"> järjestäjät ovat tuottaja Olga Svanberg ja kääntäjä Andrei </w:t>
      </w:r>
      <w:proofErr w:type="spellStart"/>
      <w:r w:rsidRPr="00C96797">
        <w:t>Greidan</w:t>
      </w:r>
      <w:proofErr w:type="spellEnd"/>
    </w:p>
    <w:p w:rsidR="00756994" w:rsidRPr="00EC1248" w:rsidRDefault="00756994" w:rsidP="0016176D">
      <w:pPr>
        <w:jc w:val="both"/>
        <w:rPr>
          <w:b/>
          <w:szCs w:val="24"/>
        </w:rPr>
      </w:pPr>
    </w:p>
    <w:p w:rsidR="007D5EF6" w:rsidRPr="00EC1248" w:rsidRDefault="00AF053B" w:rsidP="0016176D">
      <w:pPr>
        <w:jc w:val="both"/>
        <w:rPr>
          <w:b/>
          <w:szCs w:val="24"/>
        </w:rPr>
      </w:pPr>
      <w:proofErr w:type="spellStart"/>
      <w:r>
        <w:rPr>
          <w:b/>
          <w:szCs w:val="24"/>
        </w:rPr>
        <w:t>Logrus</w:t>
      </w:r>
      <w:proofErr w:type="spellEnd"/>
      <w:r w:rsidRPr="00EC1248">
        <w:rPr>
          <w:b/>
          <w:szCs w:val="24"/>
        </w:rPr>
        <w:t xml:space="preserve"> </w:t>
      </w:r>
      <w:r>
        <w:rPr>
          <w:b/>
          <w:szCs w:val="24"/>
        </w:rPr>
        <w:t>ry</w:t>
      </w:r>
      <w:r w:rsidRPr="00EC1248">
        <w:rPr>
          <w:b/>
          <w:szCs w:val="24"/>
        </w:rPr>
        <w:t>:</w:t>
      </w:r>
      <w:r>
        <w:rPr>
          <w:b/>
          <w:szCs w:val="24"/>
        </w:rPr>
        <w:t>n</w:t>
      </w:r>
      <w:r w:rsidRPr="00EC1248">
        <w:rPr>
          <w:b/>
          <w:szCs w:val="24"/>
        </w:rPr>
        <w:t xml:space="preserve"> </w:t>
      </w:r>
      <w:r w:rsidR="000F114E" w:rsidRPr="00EC1248">
        <w:rPr>
          <w:b/>
          <w:szCs w:val="24"/>
        </w:rPr>
        <w:t>10</w:t>
      </w:r>
      <w:r w:rsidR="00A85804" w:rsidRPr="00EC1248">
        <w:rPr>
          <w:b/>
          <w:szCs w:val="24"/>
        </w:rPr>
        <w:t>-</w:t>
      </w:r>
      <w:r w:rsidR="00A85804">
        <w:rPr>
          <w:b/>
          <w:szCs w:val="24"/>
        </w:rPr>
        <w:t>vuotis</w:t>
      </w:r>
      <w:r w:rsidR="007D5EF6" w:rsidRPr="00252AD8">
        <w:rPr>
          <w:b/>
          <w:szCs w:val="24"/>
        </w:rPr>
        <w:t>juhlat</w:t>
      </w:r>
      <w:r w:rsidR="00756994" w:rsidRPr="00EC1248">
        <w:rPr>
          <w:b/>
          <w:szCs w:val="24"/>
        </w:rPr>
        <w:t xml:space="preserve"> </w:t>
      </w:r>
    </w:p>
    <w:p w:rsidR="00074887" w:rsidRPr="00025267" w:rsidRDefault="008D17A4" w:rsidP="0016176D">
      <w:pPr>
        <w:jc w:val="both"/>
        <w:rPr>
          <w:color w:val="FF0000"/>
          <w:szCs w:val="24"/>
        </w:rPr>
      </w:pPr>
      <w:r>
        <w:rPr>
          <w:szCs w:val="24"/>
        </w:rPr>
        <w:t>Vuoden</w:t>
      </w:r>
      <w:r w:rsidRPr="00025267">
        <w:rPr>
          <w:szCs w:val="24"/>
        </w:rPr>
        <w:t xml:space="preserve"> 2</w:t>
      </w:r>
      <w:r w:rsidR="00AF053B" w:rsidRPr="00025267">
        <w:rPr>
          <w:szCs w:val="24"/>
        </w:rPr>
        <w:t>01</w:t>
      </w:r>
      <w:r w:rsidR="000F114E" w:rsidRPr="00025267">
        <w:rPr>
          <w:szCs w:val="24"/>
        </w:rPr>
        <w:t>5</w:t>
      </w:r>
      <w:r w:rsidR="00AF053B" w:rsidRPr="00025267">
        <w:rPr>
          <w:szCs w:val="24"/>
        </w:rPr>
        <w:t xml:space="preserve"> </w:t>
      </w:r>
      <w:r w:rsidR="00AF053B">
        <w:rPr>
          <w:szCs w:val="24"/>
        </w:rPr>
        <w:t xml:space="preserve">joulukuussa </w:t>
      </w:r>
      <w:proofErr w:type="spellStart"/>
      <w:r w:rsidR="00AF053B">
        <w:rPr>
          <w:szCs w:val="24"/>
        </w:rPr>
        <w:t>Logrus</w:t>
      </w:r>
      <w:proofErr w:type="spellEnd"/>
      <w:r w:rsidR="00AF053B">
        <w:rPr>
          <w:szCs w:val="24"/>
        </w:rPr>
        <w:t xml:space="preserve"> täyttää </w:t>
      </w:r>
      <w:r w:rsidR="00025267" w:rsidRPr="00025267">
        <w:rPr>
          <w:szCs w:val="24"/>
        </w:rPr>
        <w:t>10</w:t>
      </w:r>
      <w:r w:rsidR="006A2E5E">
        <w:rPr>
          <w:szCs w:val="24"/>
        </w:rPr>
        <w:t xml:space="preserve"> </w:t>
      </w:r>
      <w:r>
        <w:rPr>
          <w:szCs w:val="24"/>
        </w:rPr>
        <w:t>v</w:t>
      </w:r>
      <w:r w:rsidR="002D51E7">
        <w:rPr>
          <w:szCs w:val="24"/>
        </w:rPr>
        <w:t>uotta. Haluamme käy</w:t>
      </w:r>
      <w:r w:rsidR="00A85804">
        <w:rPr>
          <w:szCs w:val="24"/>
        </w:rPr>
        <w:t>t</w:t>
      </w:r>
      <w:r w:rsidR="002D51E7">
        <w:rPr>
          <w:szCs w:val="24"/>
        </w:rPr>
        <w:t>tää tilaisuu</w:t>
      </w:r>
      <w:r w:rsidR="00A85804">
        <w:rPr>
          <w:szCs w:val="24"/>
        </w:rPr>
        <w:t>tta</w:t>
      </w:r>
      <w:r w:rsidR="002D51E7">
        <w:rPr>
          <w:szCs w:val="24"/>
        </w:rPr>
        <w:t xml:space="preserve"> hyväksemme</w:t>
      </w:r>
      <w:r>
        <w:rPr>
          <w:szCs w:val="24"/>
        </w:rPr>
        <w:t xml:space="preserve"> ja la</w:t>
      </w:r>
      <w:r w:rsidR="00A85804">
        <w:rPr>
          <w:szCs w:val="24"/>
        </w:rPr>
        <w:t>a</w:t>
      </w:r>
      <w:r>
        <w:rPr>
          <w:szCs w:val="24"/>
        </w:rPr>
        <w:t xml:space="preserve">jentaa </w:t>
      </w:r>
      <w:r w:rsidR="00A85804">
        <w:rPr>
          <w:szCs w:val="24"/>
        </w:rPr>
        <w:t>sekä</w:t>
      </w:r>
      <w:r>
        <w:rPr>
          <w:szCs w:val="24"/>
        </w:rPr>
        <w:t xml:space="preserve"> vahvistaa verkosto</w:t>
      </w:r>
      <w:r w:rsidR="00A85804">
        <w:rPr>
          <w:szCs w:val="24"/>
        </w:rPr>
        <w:t>a</w:t>
      </w:r>
      <w:r w:rsidR="00FD1FBD">
        <w:rPr>
          <w:szCs w:val="24"/>
        </w:rPr>
        <w:t>mme jonka kunniaksi</w:t>
      </w:r>
      <w:r>
        <w:rPr>
          <w:szCs w:val="24"/>
        </w:rPr>
        <w:t xml:space="preserve"> </w:t>
      </w:r>
      <w:r w:rsidR="00FD1FBD">
        <w:rPr>
          <w:szCs w:val="24"/>
        </w:rPr>
        <w:t>j</w:t>
      </w:r>
      <w:r w:rsidR="00D86A21">
        <w:rPr>
          <w:szCs w:val="24"/>
        </w:rPr>
        <w:t>ärjestämme juhlat, missä näytämme kaikki</w:t>
      </w:r>
      <w:r w:rsidR="00A85804">
        <w:rPr>
          <w:szCs w:val="24"/>
        </w:rPr>
        <w:t>en</w:t>
      </w:r>
      <w:r w:rsidR="00D86A21">
        <w:rPr>
          <w:szCs w:val="24"/>
        </w:rPr>
        <w:t xml:space="preserve"> </w:t>
      </w:r>
      <w:r w:rsidR="00C60FE2">
        <w:rPr>
          <w:szCs w:val="24"/>
        </w:rPr>
        <w:t>kerhojen tekemät koko vuoden tu</w:t>
      </w:r>
      <w:r w:rsidR="00D86A21">
        <w:rPr>
          <w:szCs w:val="24"/>
        </w:rPr>
        <w:t>o</w:t>
      </w:r>
      <w:r w:rsidR="00C60FE2">
        <w:rPr>
          <w:szCs w:val="24"/>
        </w:rPr>
        <w:t>to</w:t>
      </w:r>
      <w:r w:rsidR="00D86A21">
        <w:rPr>
          <w:szCs w:val="24"/>
        </w:rPr>
        <w:t>kset ja produktio</w:t>
      </w:r>
      <w:r w:rsidR="002D51E7">
        <w:rPr>
          <w:szCs w:val="24"/>
        </w:rPr>
        <w:t>t.</w:t>
      </w:r>
      <w:r w:rsidR="003E60DF">
        <w:rPr>
          <w:szCs w:val="24"/>
        </w:rPr>
        <w:t xml:space="preserve"> Lisäksi</w:t>
      </w:r>
      <w:r w:rsidR="00FD1FBD">
        <w:rPr>
          <w:szCs w:val="24"/>
        </w:rPr>
        <w:t xml:space="preserve"> paikalle on kutsuttu myös yhteistyökumppaneita ja ystäviä esittämään heidän esityksiä ja tuotantoaan.</w:t>
      </w:r>
      <w:r w:rsidR="002D51E7" w:rsidRPr="00025267">
        <w:rPr>
          <w:color w:val="FF0000"/>
          <w:szCs w:val="24"/>
        </w:rPr>
        <w:t xml:space="preserve"> </w:t>
      </w:r>
    </w:p>
    <w:p w:rsidR="006A2E5E" w:rsidRDefault="006A2E5E" w:rsidP="0016176D">
      <w:pPr>
        <w:jc w:val="both"/>
      </w:pPr>
    </w:p>
    <w:p w:rsidR="00074887" w:rsidRPr="00704E55" w:rsidRDefault="00074887" w:rsidP="0016176D">
      <w:pPr>
        <w:jc w:val="both"/>
        <w:rPr>
          <w:b/>
          <w:sz w:val="28"/>
          <w:szCs w:val="28"/>
          <w:lang w:val="en-US"/>
        </w:rPr>
      </w:pPr>
      <w:proofErr w:type="spellStart"/>
      <w:r w:rsidRPr="00704E55">
        <w:rPr>
          <w:b/>
          <w:sz w:val="28"/>
          <w:szCs w:val="28"/>
          <w:lang w:val="en-US"/>
        </w:rPr>
        <w:t>Kansainväliset</w:t>
      </w:r>
      <w:proofErr w:type="spellEnd"/>
      <w:r w:rsidRPr="00704E55">
        <w:rPr>
          <w:b/>
          <w:sz w:val="28"/>
          <w:szCs w:val="28"/>
          <w:lang w:val="en-US"/>
        </w:rPr>
        <w:t xml:space="preserve"> </w:t>
      </w:r>
      <w:proofErr w:type="spellStart"/>
      <w:r w:rsidRPr="00704E55">
        <w:rPr>
          <w:b/>
          <w:sz w:val="28"/>
          <w:szCs w:val="28"/>
          <w:lang w:val="en-US"/>
        </w:rPr>
        <w:t>projektit</w:t>
      </w:r>
      <w:proofErr w:type="spellEnd"/>
    </w:p>
    <w:p w:rsidR="00186EDC" w:rsidRPr="00704E55" w:rsidRDefault="00186EDC" w:rsidP="0016176D">
      <w:pPr>
        <w:pStyle w:val="Eivli"/>
        <w:jc w:val="both"/>
        <w:rPr>
          <w:rFonts w:ascii="Times New Roman" w:hAnsi="Times New Roman"/>
          <w:b/>
          <w:sz w:val="28"/>
          <w:szCs w:val="28"/>
          <w:lang w:val="en-US"/>
        </w:rPr>
      </w:pPr>
    </w:p>
    <w:p w:rsidR="00186EDC" w:rsidRPr="00704E55" w:rsidRDefault="00186EDC" w:rsidP="0016176D">
      <w:pPr>
        <w:widowControl/>
        <w:suppressAutoHyphens w:val="0"/>
        <w:autoSpaceDE/>
        <w:jc w:val="both"/>
        <w:rPr>
          <w:rFonts w:eastAsia="Calibri"/>
          <w:b/>
          <w:bCs/>
          <w:iCs/>
          <w:szCs w:val="24"/>
          <w:lang w:val="en-US" w:eastAsia="en-US" w:bidi="he-IL"/>
        </w:rPr>
      </w:pPr>
      <w:r w:rsidRPr="00704E55">
        <w:rPr>
          <w:rFonts w:eastAsia="Calibri"/>
          <w:b/>
          <w:bCs/>
          <w:iCs/>
          <w:szCs w:val="24"/>
          <w:lang w:val="en-US" w:eastAsia="en-US" w:bidi="he-IL"/>
        </w:rPr>
        <w:t>Culture and media production as a tool for integration (08.2013 -30.09.2015)</w:t>
      </w:r>
    </w:p>
    <w:p w:rsidR="00186EDC" w:rsidRPr="00704E55" w:rsidRDefault="00186EDC" w:rsidP="0016176D">
      <w:pPr>
        <w:widowControl/>
        <w:suppressAutoHyphens w:val="0"/>
        <w:autoSpaceDE/>
        <w:jc w:val="both"/>
        <w:rPr>
          <w:rFonts w:eastAsia="Calibri"/>
          <w:bCs/>
          <w:szCs w:val="24"/>
          <w:lang w:val="en-US" w:eastAsia="en-US" w:bidi="he-IL"/>
        </w:rPr>
      </w:pPr>
      <w:r w:rsidRPr="00704E55">
        <w:rPr>
          <w:rFonts w:eastAsia="Calibri"/>
          <w:bCs/>
          <w:iCs/>
          <w:szCs w:val="24"/>
          <w:lang w:val="en-US" w:eastAsia="en-US" w:bidi="he-IL"/>
        </w:rPr>
        <w:t>(</w:t>
      </w:r>
      <w:r w:rsidRPr="00704E55">
        <w:rPr>
          <w:rFonts w:eastAsia="Calibri"/>
          <w:bCs/>
          <w:szCs w:val="24"/>
          <w:lang w:val="en-US" w:eastAsia="en-US" w:bidi="he-IL"/>
        </w:rPr>
        <w:t>GRUNDTVIG –</w:t>
      </w:r>
      <w:proofErr w:type="spellStart"/>
      <w:r w:rsidRPr="00704E55">
        <w:rPr>
          <w:rFonts w:eastAsia="Calibri"/>
          <w:bCs/>
          <w:szCs w:val="24"/>
          <w:lang w:val="en-US" w:eastAsia="en-US" w:bidi="he-IL"/>
        </w:rPr>
        <w:t>oppimiskumppanuudet</w:t>
      </w:r>
      <w:proofErr w:type="spellEnd"/>
      <w:r w:rsidRPr="00704E55">
        <w:rPr>
          <w:rFonts w:eastAsia="Calibri"/>
          <w:bCs/>
          <w:szCs w:val="24"/>
          <w:lang w:val="en-US" w:eastAsia="en-US" w:bidi="he-IL"/>
        </w:rPr>
        <w:t xml:space="preserve"> </w:t>
      </w:r>
      <w:proofErr w:type="spellStart"/>
      <w:r w:rsidRPr="00704E55">
        <w:rPr>
          <w:rFonts w:eastAsia="Calibri"/>
          <w:bCs/>
          <w:szCs w:val="24"/>
          <w:lang w:val="en-US" w:eastAsia="en-US" w:bidi="he-IL"/>
        </w:rPr>
        <w:t>kansainvälinen</w:t>
      </w:r>
      <w:proofErr w:type="spellEnd"/>
      <w:r w:rsidRPr="00704E55">
        <w:rPr>
          <w:rFonts w:eastAsia="Calibri"/>
          <w:bCs/>
          <w:szCs w:val="24"/>
          <w:lang w:val="en-US" w:eastAsia="en-US" w:bidi="he-IL"/>
        </w:rPr>
        <w:t xml:space="preserve"> </w:t>
      </w:r>
      <w:proofErr w:type="spellStart"/>
      <w:r w:rsidRPr="00704E55">
        <w:rPr>
          <w:rFonts w:eastAsia="Calibri"/>
          <w:bCs/>
          <w:szCs w:val="24"/>
          <w:lang w:val="en-US" w:eastAsia="en-US" w:bidi="he-IL"/>
        </w:rPr>
        <w:t>hanke</w:t>
      </w:r>
      <w:proofErr w:type="spellEnd"/>
      <w:r w:rsidRPr="00704E55">
        <w:rPr>
          <w:rFonts w:eastAsia="Calibri"/>
          <w:bCs/>
          <w:szCs w:val="24"/>
          <w:lang w:val="en-US" w:eastAsia="en-US" w:bidi="he-IL"/>
        </w:rPr>
        <w:t>)</w:t>
      </w:r>
    </w:p>
    <w:p w:rsidR="00084DE2" w:rsidRPr="00704E55" w:rsidRDefault="00084DE2" w:rsidP="0016176D">
      <w:pPr>
        <w:widowControl/>
        <w:suppressAutoHyphens w:val="0"/>
        <w:autoSpaceDE/>
        <w:jc w:val="both"/>
        <w:rPr>
          <w:szCs w:val="24"/>
          <w:lang w:val="en-US" w:eastAsia="ru-RU" w:bidi="ar-SA"/>
        </w:rPr>
      </w:pPr>
      <w:r w:rsidRPr="00DA5C0E">
        <w:rPr>
          <w:szCs w:val="24"/>
          <w:lang w:val="en-US" w:eastAsia="ru-RU" w:bidi="ar-SA"/>
        </w:rPr>
        <w:t>Seven member organizations have entered the Partnership that will over the two years of its work focus on issues related to realization of cultural events, media and other cultural production in migrant environment, specifically focusing on challenges</w:t>
      </w:r>
      <w:r w:rsidR="00C60FE2">
        <w:rPr>
          <w:szCs w:val="24"/>
          <w:lang w:val="en-US" w:eastAsia="ru-RU" w:bidi="ar-SA"/>
        </w:rPr>
        <w:t xml:space="preserve"> that</w:t>
      </w:r>
      <w:r w:rsidRPr="00DA5C0E">
        <w:rPr>
          <w:szCs w:val="24"/>
          <w:lang w:val="en-US" w:eastAsia="ru-RU" w:bidi="ar-SA"/>
        </w:rPr>
        <w:t xml:space="preserve"> Russian-speaking migrants are facing anywhere in the world. The Partners represent the following seven countries: Czech Republic, Greece, UK, Netherlands, Finland, Slovakia, Lithuania and France.</w:t>
      </w:r>
    </w:p>
    <w:p w:rsidR="00084DE2" w:rsidRPr="00704E55" w:rsidRDefault="00084DE2" w:rsidP="0016176D">
      <w:pPr>
        <w:widowControl/>
        <w:suppressAutoHyphens w:val="0"/>
        <w:autoSpaceDE/>
        <w:jc w:val="both"/>
        <w:rPr>
          <w:szCs w:val="24"/>
          <w:lang w:val="en-US" w:eastAsia="ru-RU" w:bidi="ar-SA"/>
        </w:rPr>
      </w:pPr>
      <w:r w:rsidRPr="00DA5C0E">
        <w:rPr>
          <w:szCs w:val="24"/>
          <w:lang w:val="en-US" w:eastAsia="ru-RU" w:bidi="ar-SA"/>
        </w:rPr>
        <w:t>All partner organizations are working with Russian-speaking communities in their countries on a daily basis, striving to improve their adaptation to the environment, while making significant efforts to improve the mutual relationships between Russian-speakers and the majority population in their country and beyond. They do so by combining various forms of cultural production such as events and media publishing, in many cases involving both migrants and locals to contribute to integration during projects and after their completion.</w:t>
      </w:r>
    </w:p>
    <w:p w:rsidR="00084DE2" w:rsidRPr="00704E55" w:rsidRDefault="00084DE2" w:rsidP="0016176D">
      <w:pPr>
        <w:widowControl/>
        <w:suppressAutoHyphens w:val="0"/>
        <w:autoSpaceDE/>
        <w:jc w:val="both"/>
        <w:rPr>
          <w:szCs w:val="24"/>
          <w:lang w:val="en-US" w:eastAsia="ru-RU" w:bidi="ar-SA"/>
        </w:rPr>
      </w:pPr>
      <w:r w:rsidRPr="00704E55">
        <w:rPr>
          <w:szCs w:val="24"/>
          <w:lang w:val="en-US" w:eastAsia="ru-RU" w:bidi="ar-SA"/>
        </w:rPr>
        <w:tab/>
      </w:r>
    </w:p>
    <w:p w:rsidR="00084DE2" w:rsidRPr="00DA5C0E" w:rsidRDefault="00084DE2" w:rsidP="0016176D">
      <w:pPr>
        <w:widowControl/>
        <w:suppressAutoHyphens w:val="0"/>
        <w:autoSpaceDE/>
        <w:jc w:val="both"/>
        <w:rPr>
          <w:szCs w:val="24"/>
          <w:lang w:val="en-US" w:eastAsia="ru-RU" w:bidi="ar-SA"/>
        </w:rPr>
      </w:pPr>
      <w:r w:rsidRPr="00DA5C0E">
        <w:rPr>
          <w:szCs w:val="24"/>
          <w:lang w:val="en-US" w:eastAsia="ru-RU" w:bidi="ar-SA"/>
        </w:rPr>
        <w:t xml:space="preserve">The CMPI Partnership will focus on exchanging the knowledge and experience of the partners while providing an internationally covered space for artistic expression of Russian-speaking migrants. Space for physical introductions, teamwork and presentation of performances, media and other works of art </w:t>
      </w:r>
      <w:proofErr w:type="gramStart"/>
      <w:r w:rsidRPr="00DA5C0E">
        <w:rPr>
          <w:szCs w:val="24"/>
          <w:lang w:val="en-US" w:eastAsia="ru-RU" w:bidi="ar-SA"/>
        </w:rPr>
        <w:t>will be provided</w:t>
      </w:r>
      <w:proofErr w:type="gramEnd"/>
      <w:r w:rsidRPr="00DA5C0E">
        <w:rPr>
          <w:szCs w:val="24"/>
          <w:lang w:val="en-US" w:eastAsia="ru-RU" w:bidi="ar-SA"/>
        </w:rPr>
        <w:t xml:space="preserve"> at three international events integrated into the Partnership:</w:t>
      </w:r>
    </w:p>
    <w:p w:rsidR="00084DE2" w:rsidRPr="00DA5C0E" w:rsidRDefault="00084DE2" w:rsidP="0016176D">
      <w:pPr>
        <w:widowControl/>
        <w:numPr>
          <w:ilvl w:val="0"/>
          <w:numId w:val="23"/>
        </w:numPr>
        <w:suppressAutoHyphens w:val="0"/>
        <w:autoSpaceDE/>
        <w:jc w:val="both"/>
        <w:rPr>
          <w:szCs w:val="24"/>
          <w:lang w:val="en-US" w:eastAsia="ru-RU" w:bidi="ar-SA"/>
        </w:rPr>
      </w:pPr>
      <w:r w:rsidRPr="00DA5C0E">
        <w:rPr>
          <w:szCs w:val="24"/>
          <w:lang w:val="en-US" w:eastAsia="ru-RU" w:bidi="ar-SA"/>
        </w:rPr>
        <w:t xml:space="preserve">Oct 2013 – Prague, Czech Republic – </w:t>
      </w:r>
      <w:hyperlink r:id="rId27" w:history="1">
        <w:proofErr w:type="spellStart"/>
        <w:r w:rsidRPr="00DA5C0E">
          <w:rPr>
            <w:szCs w:val="24"/>
            <w:u w:val="single"/>
            <w:lang w:val="en-US" w:eastAsia="ru-RU" w:bidi="ar-SA"/>
          </w:rPr>
          <w:t>KOLORITfest</w:t>
        </w:r>
        <w:proofErr w:type="spellEnd"/>
      </w:hyperlink>
      <w:r w:rsidRPr="00DA5C0E">
        <w:rPr>
          <w:szCs w:val="24"/>
          <w:lang w:val="en-US" w:eastAsia="ru-RU" w:bidi="ar-SA"/>
        </w:rPr>
        <w:t xml:space="preserve"> - International Festival of Russian-Language Culture</w:t>
      </w:r>
    </w:p>
    <w:p w:rsidR="00084DE2" w:rsidRPr="000F114E" w:rsidRDefault="00084DE2" w:rsidP="0016176D">
      <w:pPr>
        <w:widowControl/>
        <w:numPr>
          <w:ilvl w:val="0"/>
          <w:numId w:val="23"/>
        </w:numPr>
        <w:suppressAutoHyphens w:val="0"/>
        <w:autoSpaceDE/>
        <w:jc w:val="both"/>
        <w:rPr>
          <w:szCs w:val="24"/>
          <w:lang w:val="en-US" w:eastAsia="ru-RU" w:bidi="ar-SA"/>
        </w:rPr>
      </w:pPr>
      <w:r w:rsidRPr="000F114E">
        <w:rPr>
          <w:szCs w:val="24"/>
          <w:lang w:val="en-US" w:eastAsia="ru-RU" w:bidi="ar-SA"/>
        </w:rPr>
        <w:t xml:space="preserve">May 2014 – </w:t>
      </w:r>
      <w:proofErr w:type="spellStart"/>
      <w:r w:rsidRPr="000F114E">
        <w:rPr>
          <w:szCs w:val="24"/>
          <w:lang w:val="en-US" w:eastAsia="ru-RU" w:bidi="ar-SA"/>
        </w:rPr>
        <w:t>Chalkidiki</w:t>
      </w:r>
      <w:proofErr w:type="spellEnd"/>
      <w:r w:rsidRPr="000F114E">
        <w:rPr>
          <w:szCs w:val="24"/>
          <w:lang w:val="en-US" w:eastAsia="ru-RU" w:bidi="ar-SA"/>
        </w:rPr>
        <w:t xml:space="preserve">, Greece – International </w:t>
      </w:r>
      <w:proofErr w:type="spellStart"/>
      <w:r w:rsidRPr="000F114E">
        <w:rPr>
          <w:szCs w:val="24"/>
          <w:lang w:val="en-US" w:eastAsia="ru-RU" w:bidi="ar-SA"/>
        </w:rPr>
        <w:t>Humour</w:t>
      </w:r>
      <w:proofErr w:type="spellEnd"/>
      <w:r w:rsidRPr="000F114E">
        <w:rPr>
          <w:szCs w:val="24"/>
          <w:lang w:val="en-US" w:eastAsia="ru-RU" w:bidi="ar-SA"/>
        </w:rPr>
        <w:t xml:space="preserve"> Festival</w:t>
      </w:r>
    </w:p>
    <w:p w:rsidR="00084DE2" w:rsidRPr="000F114E" w:rsidRDefault="00682AB2" w:rsidP="0016176D">
      <w:pPr>
        <w:widowControl/>
        <w:numPr>
          <w:ilvl w:val="0"/>
          <w:numId w:val="23"/>
        </w:numPr>
        <w:suppressAutoHyphens w:val="0"/>
        <w:autoSpaceDE/>
        <w:jc w:val="both"/>
        <w:rPr>
          <w:b/>
          <w:szCs w:val="24"/>
          <w:lang w:val="en-US" w:eastAsia="ru-RU" w:bidi="ar-SA"/>
        </w:rPr>
      </w:pPr>
      <w:r>
        <w:rPr>
          <w:b/>
          <w:szCs w:val="24"/>
          <w:lang w:val="en-US" w:eastAsia="ru-RU" w:bidi="ar-SA"/>
        </w:rPr>
        <w:t>May</w:t>
      </w:r>
      <w:r w:rsidR="00084DE2" w:rsidRPr="000F114E">
        <w:rPr>
          <w:b/>
          <w:szCs w:val="24"/>
          <w:lang w:val="en-US" w:eastAsia="ru-RU" w:bidi="ar-SA"/>
        </w:rPr>
        <w:t xml:space="preserve"> 2015 – London, UK </w:t>
      </w:r>
    </w:p>
    <w:p w:rsidR="00084DE2" w:rsidRPr="00DA5C0E" w:rsidRDefault="00084DE2" w:rsidP="0016176D">
      <w:pPr>
        <w:widowControl/>
        <w:suppressAutoHyphens w:val="0"/>
        <w:autoSpaceDE/>
        <w:ind w:left="540"/>
        <w:jc w:val="both"/>
        <w:rPr>
          <w:szCs w:val="24"/>
          <w:lang w:val="en-US" w:eastAsia="ru-RU" w:bidi="ar-SA"/>
        </w:rPr>
      </w:pPr>
    </w:p>
    <w:p w:rsidR="00084DE2" w:rsidRPr="00DA5C0E" w:rsidRDefault="00084DE2" w:rsidP="0016176D">
      <w:pPr>
        <w:widowControl/>
        <w:suppressAutoHyphens w:val="0"/>
        <w:autoSpaceDE/>
        <w:jc w:val="both"/>
        <w:rPr>
          <w:szCs w:val="24"/>
          <w:lang w:val="en-US" w:eastAsia="ru-RU" w:bidi="ar-SA"/>
        </w:rPr>
      </w:pPr>
      <w:r w:rsidRPr="00DA5C0E">
        <w:rPr>
          <w:szCs w:val="24"/>
          <w:lang w:val="en-US" w:eastAsia="ru-RU" w:bidi="ar-SA"/>
        </w:rPr>
        <w:t>During the events and between them, the Partnership will develop the following products:</w:t>
      </w:r>
    </w:p>
    <w:p w:rsidR="00084DE2" w:rsidRPr="00DA5C0E" w:rsidRDefault="00084DE2" w:rsidP="0016176D">
      <w:pPr>
        <w:widowControl/>
        <w:numPr>
          <w:ilvl w:val="0"/>
          <w:numId w:val="24"/>
        </w:numPr>
        <w:suppressAutoHyphens w:val="0"/>
        <w:autoSpaceDE/>
        <w:jc w:val="both"/>
        <w:rPr>
          <w:szCs w:val="24"/>
          <w:lang w:val="en-US" w:eastAsia="ru-RU" w:bidi="ar-SA"/>
        </w:rPr>
      </w:pPr>
      <w:r w:rsidRPr="00DA5C0E">
        <w:rPr>
          <w:szCs w:val="24"/>
          <w:lang w:val="en-US" w:eastAsia="ru-RU" w:bidi="ar-SA"/>
        </w:rPr>
        <w:t>Wiki website discussing and providing useful information on topics related to realization of culture and media production in a migrant environment</w:t>
      </w:r>
    </w:p>
    <w:p w:rsidR="00084DE2" w:rsidRPr="00DA5C0E" w:rsidRDefault="00084DE2" w:rsidP="0016176D">
      <w:pPr>
        <w:widowControl/>
        <w:numPr>
          <w:ilvl w:val="0"/>
          <w:numId w:val="24"/>
        </w:numPr>
        <w:suppressAutoHyphens w:val="0"/>
        <w:autoSpaceDE/>
        <w:jc w:val="both"/>
        <w:rPr>
          <w:szCs w:val="24"/>
          <w:lang w:val="en-US" w:eastAsia="ru-RU" w:bidi="ar-SA"/>
        </w:rPr>
      </w:pPr>
      <w:r w:rsidRPr="00DA5C0E">
        <w:rPr>
          <w:szCs w:val="24"/>
          <w:lang w:val="en-US" w:eastAsia="ru-RU" w:bidi="ar-SA"/>
        </w:rPr>
        <w:t>Video document depicting the life and the integration efforts of the Russian-speaking communities in the countries of their residence</w:t>
      </w:r>
    </w:p>
    <w:p w:rsidR="00566875" w:rsidRPr="00025267" w:rsidRDefault="00025267" w:rsidP="0016176D">
      <w:pPr>
        <w:pStyle w:val="Eivli"/>
        <w:jc w:val="both"/>
        <w:rPr>
          <w:rFonts w:ascii="Times New Roman" w:hAnsi="Times New Roman"/>
          <w:bCs/>
          <w:sz w:val="24"/>
          <w:szCs w:val="24"/>
        </w:rPr>
      </w:pPr>
      <w:r w:rsidRPr="00025267">
        <w:rPr>
          <w:rFonts w:ascii="Times New Roman" w:hAnsi="Times New Roman"/>
          <w:bCs/>
          <w:sz w:val="24"/>
          <w:szCs w:val="24"/>
        </w:rPr>
        <w:t>Elokuva</w:t>
      </w:r>
      <w:r w:rsidR="00566875" w:rsidRPr="00025267">
        <w:rPr>
          <w:rFonts w:ascii="Times New Roman" w:hAnsi="Times New Roman"/>
          <w:bCs/>
          <w:sz w:val="24"/>
          <w:szCs w:val="24"/>
        </w:rPr>
        <w:t xml:space="preserve"> </w:t>
      </w:r>
      <w:r w:rsidRPr="00025267">
        <w:rPr>
          <w:rFonts w:ascii="Times New Roman" w:hAnsi="Times New Roman"/>
          <w:sz w:val="24"/>
          <w:szCs w:val="24"/>
          <w:lang w:eastAsia="ru-RU" w:bidi="ar-SA"/>
        </w:rPr>
        <w:t xml:space="preserve">OUT </w:t>
      </w:r>
      <w:hyperlink r:id="rId28" w:history="1">
        <w:r w:rsidR="00566875" w:rsidRPr="00025267">
          <w:rPr>
            <w:rStyle w:val="Hyperlinkki"/>
            <w:rFonts w:ascii="Times New Roman" w:hAnsi="Times New Roman"/>
            <w:bCs/>
            <w:sz w:val="24"/>
            <w:szCs w:val="24"/>
          </w:rPr>
          <w:t>http://film.cmpip.org/fi</w:t>
        </w:r>
      </w:hyperlink>
      <w:r w:rsidR="00566875" w:rsidRPr="00025267">
        <w:rPr>
          <w:rFonts w:ascii="Times New Roman" w:hAnsi="Times New Roman"/>
          <w:bCs/>
          <w:sz w:val="24"/>
          <w:szCs w:val="24"/>
        </w:rPr>
        <w:t xml:space="preserve"> </w:t>
      </w:r>
      <w:r w:rsidR="00566875" w:rsidRPr="00025267">
        <w:rPr>
          <w:rFonts w:ascii="Times New Roman" w:hAnsi="Times New Roman"/>
          <w:sz w:val="24"/>
          <w:szCs w:val="24"/>
          <w:lang w:eastAsia="ru-RU" w:bidi="ar-SA"/>
        </w:rPr>
        <w:t>esittelee seitsemän realistista henkilökuvaa. Tarinat liittyv</w:t>
      </w:r>
      <w:r>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t tavalla tai toisella ven</w:t>
      </w:r>
      <w:r>
        <w:rPr>
          <w:rFonts w:ascii="Times New Roman" w:hAnsi="Times New Roman"/>
          <w:sz w:val="24"/>
          <w:szCs w:val="24"/>
          <w:lang w:eastAsia="ru-RU" w:bidi="ar-SA"/>
        </w:rPr>
        <w:t>äjä</w:t>
      </w:r>
      <w:r w:rsidR="00566875" w:rsidRPr="00025267">
        <w:rPr>
          <w:rFonts w:ascii="Times New Roman" w:hAnsi="Times New Roman"/>
          <w:sz w:val="24"/>
          <w:szCs w:val="24"/>
          <w:lang w:eastAsia="ru-RU" w:bidi="ar-SA"/>
        </w:rPr>
        <w:t>nkieleen. Seitsem</w:t>
      </w:r>
      <w:r>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ss</w:t>
      </w:r>
      <w:r>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 xml:space="preserve"> maassa kuvattava elokuva esittelee vuorovaikutusta ven</w:t>
      </w:r>
      <w:r>
        <w:rPr>
          <w:rFonts w:ascii="Times New Roman" w:hAnsi="Times New Roman"/>
          <w:sz w:val="24"/>
          <w:szCs w:val="24"/>
          <w:lang w:eastAsia="ru-RU" w:bidi="ar-SA"/>
        </w:rPr>
        <w:t>äjä</w:t>
      </w:r>
      <w:r w:rsidR="00566875" w:rsidRPr="00025267">
        <w:rPr>
          <w:rFonts w:ascii="Times New Roman" w:hAnsi="Times New Roman"/>
          <w:sz w:val="24"/>
          <w:szCs w:val="24"/>
          <w:lang w:eastAsia="ru-RU" w:bidi="ar-SA"/>
        </w:rPr>
        <w:t>nkielisten ja kantav</w:t>
      </w:r>
      <w:r>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est</w:t>
      </w:r>
      <w:r w:rsidR="009D5AFF">
        <w:rPr>
          <w:rFonts w:ascii="Times New Roman" w:hAnsi="Times New Roman"/>
          <w:sz w:val="24"/>
          <w:szCs w:val="24"/>
          <w:lang w:eastAsia="ru-RU" w:bidi="ar-SA"/>
        </w:rPr>
        <w:t>ö</w:t>
      </w:r>
      <w:r w:rsidR="00566875" w:rsidRPr="00025267">
        <w:rPr>
          <w:rFonts w:ascii="Times New Roman" w:hAnsi="Times New Roman"/>
          <w:sz w:val="24"/>
          <w:szCs w:val="24"/>
          <w:lang w:eastAsia="ru-RU" w:bidi="ar-SA"/>
        </w:rPr>
        <w:t>n v</w:t>
      </w:r>
      <w:r>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lill</w:t>
      </w:r>
      <w:r w:rsidR="009D5AFF">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 xml:space="preserve"> Haluamme n</w:t>
      </w:r>
      <w:r w:rsidR="009D5AFF">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ytt</w:t>
      </w:r>
      <w:r w:rsidR="009D5AFF">
        <w:rPr>
          <w:rFonts w:ascii="Times New Roman" w:hAnsi="Times New Roman"/>
          <w:sz w:val="24"/>
          <w:szCs w:val="24"/>
          <w:lang w:eastAsia="ru-RU" w:bidi="ar-SA"/>
        </w:rPr>
        <w:t>ää</w:t>
      </w:r>
      <w:r w:rsidR="00566875" w:rsidRPr="00025267">
        <w:rPr>
          <w:rFonts w:ascii="Times New Roman" w:hAnsi="Times New Roman"/>
          <w:sz w:val="24"/>
          <w:szCs w:val="24"/>
          <w:lang w:eastAsia="ru-RU" w:bidi="ar-SA"/>
        </w:rPr>
        <w:t>, ett</w:t>
      </w:r>
      <w:r w:rsidR="00566875" w:rsidRPr="00025267">
        <w:rPr>
          <w:rFonts w:ascii="Times New Roman" w:hAnsi="Times New Roman"/>
          <w:sz w:val="24"/>
          <w:szCs w:val="24"/>
          <w:lang w:val="ru-RU" w:eastAsia="ru-RU" w:bidi="ar-SA"/>
        </w:rPr>
        <w:t>д</w:t>
      </w:r>
      <w:r w:rsidR="00566875" w:rsidRPr="00025267">
        <w:rPr>
          <w:rFonts w:ascii="Times New Roman" w:hAnsi="Times New Roman"/>
          <w:sz w:val="24"/>
          <w:szCs w:val="24"/>
          <w:lang w:eastAsia="ru-RU" w:bidi="ar-SA"/>
        </w:rPr>
        <w:t xml:space="preserve"> kaikki me jaamme samat ilot, surut, voitot ja tappiot yhteisell</w:t>
      </w:r>
      <w:r w:rsidR="009D5AFF">
        <w:rPr>
          <w:rFonts w:ascii="Times New Roman" w:hAnsi="Times New Roman"/>
          <w:sz w:val="24"/>
          <w:szCs w:val="24"/>
          <w:lang w:eastAsia="ru-RU" w:bidi="ar-SA"/>
        </w:rPr>
        <w:t>ä</w:t>
      </w:r>
      <w:r w:rsidR="00566875" w:rsidRPr="00025267">
        <w:rPr>
          <w:rFonts w:ascii="Times New Roman" w:hAnsi="Times New Roman"/>
          <w:sz w:val="24"/>
          <w:szCs w:val="24"/>
          <w:lang w:eastAsia="ru-RU" w:bidi="ar-SA"/>
        </w:rPr>
        <w:t xml:space="preserve"> planeetallamme.</w:t>
      </w:r>
    </w:p>
    <w:p w:rsidR="00566875" w:rsidRPr="00025267" w:rsidRDefault="00566875" w:rsidP="0016176D">
      <w:pPr>
        <w:widowControl/>
        <w:suppressAutoHyphens w:val="0"/>
        <w:autoSpaceDN w:val="0"/>
        <w:adjustRightInd w:val="0"/>
        <w:jc w:val="both"/>
        <w:rPr>
          <w:szCs w:val="24"/>
          <w:lang w:eastAsia="ru-RU" w:bidi="ar-SA"/>
        </w:rPr>
      </w:pPr>
      <w:r w:rsidRPr="00025267">
        <w:rPr>
          <w:szCs w:val="24"/>
          <w:lang w:eastAsia="ru-RU" w:bidi="ar-SA"/>
        </w:rPr>
        <w:lastRenderedPageBreak/>
        <w:t>Meit</w:t>
      </w:r>
      <w:r w:rsidR="009D5AFF">
        <w:rPr>
          <w:szCs w:val="24"/>
          <w:lang w:eastAsia="ru-RU" w:bidi="ar-SA"/>
        </w:rPr>
        <w:t>ä</w:t>
      </w:r>
      <w:r w:rsidRPr="00025267">
        <w:rPr>
          <w:szCs w:val="24"/>
          <w:lang w:eastAsia="ru-RU" w:bidi="ar-SA"/>
        </w:rPr>
        <w:t xml:space="preserve"> on </w:t>
      </w:r>
      <w:proofErr w:type="gramStart"/>
      <w:r w:rsidRPr="00025267">
        <w:rPr>
          <w:szCs w:val="24"/>
          <w:lang w:eastAsia="ru-RU" w:bidi="ar-SA"/>
        </w:rPr>
        <w:t>eri v</w:t>
      </w:r>
      <w:r w:rsidR="009D5AFF">
        <w:rPr>
          <w:szCs w:val="24"/>
          <w:lang w:eastAsia="ru-RU" w:bidi="ar-SA"/>
        </w:rPr>
        <w:t>ä</w:t>
      </w:r>
      <w:r w:rsidRPr="00025267">
        <w:rPr>
          <w:szCs w:val="24"/>
          <w:lang w:eastAsia="ru-RU" w:bidi="ar-SA"/>
        </w:rPr>
        <w:t>risi</w:t>
      </w:r>
      <w:r w:rsidR="009D5AFF">
        <w:rPr>
          <w:szCs w:val="24"/>
          <w:lang w:eastAsia="ru-RU" w:bidi="ar-SA"/>
        </w:rPr>
        <w:t>ä</w:t>
      </w:r>
      <w:proofErr w:type="gramEnd"/>
      <w:r w:rsidRPr="00025267">
        <w:rPr>
          <w:szCs w:val="24"/>
          <w:lang w:eastAsia="ru-RU" w:bidi="ar-SA"/>
        </w:rPr>
        <w:t>, mallisia ja meill</w:t>
      </w:r>
      <w:r w:rsidR="009D5AFF">
        <w:rPr>
          <w:szCs w:val="24"/>
          <w:lang w:eastAsia="ru-RU" w:bidi="ar-SA"/>
        </w:rPr>
        <w:t>ä</w:t>
      </w:r>
      <w:r w:rsidRPr="00025267">
        <w:rPr>
          <w:szCs w:val="24"/>
          <w:lang w:eastAsia="ru-RU" w:bidi="ar-SA"/>
        </w:rPr>
        <w:t xml:space="preserve"> jokaisella on omat mielipiteemme. Emme halua ett</w:t>
      </w:r>
      <w:r w:rsidR="009D5AFF">
        <w:rPr>
          <w:szCs w:val="24"/>
          <w:lang w:eastAsia="ru-RU" w:bidi="ar-SA"/>
        </w:rPr>
        <w:t>ä</w:t>
      </w:r>
      <w:r w:rsidRPr="00025267">
        <w:rPr>
          <w:szCs w:val="24"/>
          <w:lang w:eastAsia="ru-RU" w:bidi="ar-SA"/>
        </w:rPr>
        <w:t xml:space="preserve"> meid</w:t>
      </w:r>
      <w:r w:rsidR="009D5AFF">
        <w:rPr>
          <w:szCs w:val="24"/>
          <w:lang w:eastAsia="ru-RU" w:bidi="ar-SA"/>
        </w:rPr>
        <w:t>ä</w:t>
      </w:r>
      <w:r w:rsidRPr="00025267">
        <w:rPr>
          <w:szCs w:val="24"/>
          <w:lang w:eastAsia="ru-RU" w:bidi="ar-SA"/>
        </w:rPr>
        <w:t>t m</w:t>
      </w:r>
      <w:r w:rsidR="009D5AFF">
        <w:rPr>
          <w:szCs w:val="24"/>
          <w:lang w:eastAsia="ru-RU" w:bidi="ar-SA"/>
        </w:rPr>
        <w:t>ää</w:t>
      </w:r>
      <w:r w:rsidRPr="00025267">
        <w:rPr>
          <w:szCs w:val="24"/>
          <w:lang w:eastAsia="ru-RU" w:bidi="ar-SA"/>
        </w:rPr>
        <w:t>ritell</w:t>
      </w:r>
      <w:r w:rsidR="009D5AFF">
        <w:rPr>
          <w:szCs w:val="24"/>
          <w:lang w:eastAsia="ru-RU" w:bidi="ar-SA"/>
        </w:rPr>
        <w:t>ää</w:t>
      </w:r>
      <w:r w:rsidRPr="00025267">
        <w:rPr>
          <w:szCs w:val="24"/>
          <w:lang w:eastAsia="ru-RU" w:bidi="ar-SA"/>
        </w:rPr>
        <w:t xml:space="preserve">n </w:t>
      </w:r>
      <w:proofErr w:type="spellStart"/>
      <w:r w:rsidRPr="00025267">
        <w:rPr>
          <w:szCs w:val="24"/>
          <w:lang w:eastAsia="ru-RU" w:bidi="ar-SA"/>
        </w:rPr>
        <w:t>uutisotsikoihin</w:t>
      </w:r>
      <w:proofErr w:type="spellEnd"/>
      <w:r w:rsidRPr="00025267">
        <w:rPr>
          <w:szCs w:val="24"/>
          <w:lang w:eastAsia="ru-RU" w:bidi="ar-SA"/>
        </w:rPr>
        <w:t xml:space="preserve"> ja historiankirjoihin juurtuneiden ennakkoasenteiden kautta, vaan haluamme tulla tunnetuksi globaalina, monimuotoisena </w:t>
      </w:r>
      <w:proofErr w:type="spellStart"/>
      <w:r w:rsidRPr="00025267">
        <w:rPr>
          <w:szCs w:val="24"/>
          <w:lang w:eastAsia="ru-RU" w:bidi="ar-SA"/>
        </w:rPr>
        <w:t>yhteis</w:t>
      </w:r>
      <w:proofErr w:type="spellEnd"/>
      <w:r w:rsidRPr="00025267">
        <w:rPr>
          <w:szCs w:val="24"/>
          <w:lang w:val="ru-RU" w:eastAsia="ru-RU" w:bidi="ar-SA"/>
        </w:rPr>
        <w:t>ц</w:t>
      </w:r>
      <w:proofErr w:type="spellStart"/>
      <w:r w:rsidRPr="00025267">
        <w:rPr>
          <w:szCs w:val="24"/>
          <w:lang w:eastAsia="ru-RU" w:bidi="ar-SA"/>
        </w:rPr>
        <w:t>n</w:t>
      </w:r>
      <w:r w:rsidR="009D5AFF">
        <w:rPr>
          <w:szCs w:val="24"/>
          <w:lang w:eastAsia="ru-RU" w:bidi="ar-SA"/>
        </w:rPr>
        <w:t>ä</w:t>
      </w:r>
      <w:proofErr w:type="spellEnd"/>
      <w:r w:rsidRPr="00025267">
        <w:rPr>
          <w:szCs w:val="24"/>
          <w:lang w:eastAsia="ru-RU" w:bidi="ar-SA"/>
        </w:rPr>
        <w:t>, modernissa maailmassa.</w:t>
      </w:r>
    </w:p>
    <w:p w:rsidR="00186EDC" w:rsidRPr="00566875" w:rsidRDefault="00A85804" w:rsidP="0016176D">
      <w:pPr>
        <w:pStyle w:val="Eivli"/>
        <w:jc w:val="both"/>
        <w:rPr>
          <w:rFonts w:ascii="Times New Roman" w:hAnsi="Times New Roman"/>
          <w:bCs/>
          <w:sz w:val="24"/>
          <w:szCs w:val="24"/>
        </w:rPr>
      </w:pPr>
      <w:r>
        <w:rPr>
          <w:rFonts w:ascii="Times New Roman" w:hAnsi="Times New Roman"/>
          <w:bCs/>
          <w:sz w:val="24"/>
          <w:szCs w:val="24"/>
        </w:rPr>
        <w:t xml:space="preserve">Tapaaminen </w:t>
      </w:r>
      <w:r w:rsidR="000F114E">
        <w:rPr>
          <w:rFonts w:ascii="Times New Roman" w:hAnsi="Times New Roman"/>
          <w:bCs/>
          <w:sz w:val="24"/>
          <w:szCs w:val="24"/>
        </w:rPr>
        <w:t>Lontoossa</w:t>
      </w:r>
      <w:r>
        <w:rPr>
          <w:rFonts w:ascii="Times New Roman" w:hAnsi="Times New Roman"/>
          <w:bCs/>
          <w:sz w:val="24"/>
          <w:szCs w:val="24"/>
        </w:rPr>
        <w:t xml:space="preserve"> </w:t>
      </w:r>
      <w:r w:rsidR="00682AB2">
        <w:rPr>
          <w:rFonts w:ascii="Times New Roman" w:hAnsi="Times New Roman"/>
          <w:bCs/>
          <w:sz w:val="24"/>
          <w:szCs w:val="24"/>
        </w:rPr>
        <w:t>29.04.</w:t>
      </w:r>
      <w:r>
        <w:rPr>
          <w:rFonts w:ascii="Times New Roman" w:hAnsi="Times New Roman"/>
          <w:bCs/>
          <w:sz w:val="24"/>
          <w:szCs w:val="24"/>
        </w:rPr>
        <w:t>–</w:t>
      </w:r>
      <w:r w:rsidR="00682AB2">
        <w:rPr>
          <w:rFonts w:ascii="Times New Roman" w:hAnsi="Times New Roman"/>
          <w:bCs/>
          <w:sz w:val="24"/>
          <w:szCs w:val="24"/>
        </w:rPr>
        <w:t>03.05</w:t>
      </w:r>
      <w:r w:rsidR="008B1AC2">
        <w:rPr>
          <w:rFonts w:ascii="Times New Roman" w:hAnsi="Times New Roman"/>
          <w:bCs/>
          <w:sz w:val="24"/>
          <w:szCs w:val="24"/>
        </w:rPr>
        <w:t>.201</w:t>
      </w:r>
      <w:r w:rsidR="008B1AC2" w:rsidRPr="00566875">
        <w:rPr>
          <w:rFonts w:ascii="Times New Roman" w:hAnsi="Times New Roman"/>
          <w:bCs/>
          <w:sz w:val="24"/>
          <w:szCs w:val="24"/>
        </w:rPr>
        <w:t>5</w:t>
      </w:r>
    </w:p>
    <w:p w:rsidR="003B01CE" w:rsidRPr="009D5AFF" w:rsidRDefault="009D5AFF" w:rsidP="0016176D">
      <w:pPr>
        <w:pStyle w:val="Eivli"/>
        <w:jc w:val="both"/>
        <w:rPr>
          <w:rFonts w:ascii="Times New Roman" w:hAnsi="Times New Roman"/>
          <w:b/>
          <w:sz w:val="24"/>
          <w:szCs w:val="24"/>
        </w:rPr>
      </w:pPr>
      <w:proofErr w:type="gramStart"/>
      <w:r>
        <w:rPr>
          <w:rFonts w:ascii="Times New Roman" w:hAnsi="Times New Roman"/>
          <w:bCs/>
          <w:sz w:val="24"/>
          <w:szCs w:val="24"/>
        </w:rPr>
        <w:t>Lisä tapaamisvalmistelu tapaaminen Helsingissä</w:t>
      </w:r>
      <w:r w:rsidR="003B01CE" w:rsidRPr="009D5AFF">
        <w:rPr>
          <w:rFonts w:ascii="Times New Roman" w:hAnsi="Times New Roman"/>
          <w:bCs/>
          <w:sz w:val="24"/>
          <w:szCs w:val="24"/>
        </w:rPr>
        <w:t xml:space="preserve"> 8-12</w:t>
      </w:r>
      <w:r w:rsidR="008B1AC2" w:rsidRPr="009D5AFF">
        <w:rPr>
          <w:rFonts w:ascii="Times New Roman" w:hAnsi="Times New Roman"/>
          <w:bCs/>
          <w:sz w:val="24"/>
          <w:szCs w:val="24"/>
        </w:rPr>
        <w:t>.01.</w:t>
      </w:r>
      <w:proofErr w:type="gramEnd"/>
    </w:p>
    <w:p w:rsidR="00186EDC" w:rsidRPr="009D5AFF" w:rsidRDefault="00186EDC" w:rsidP="0016176D">
      <w:pPr>
        <w:pStyle w:val="Eivli"/>
        <w:jc w:val="both"/>
        <w:rPr>
          <w:rFonts w:ascii="Times New Roman" w:hAnsi="Times New Roman"/>
          <w:b/>
          <w:sz w:val="24"/>
          <w:szCs w:val="24"/>
        </w:rPr>
      </w:pPr>
    </w:p>
    <w:p w:rsidR="00CA6820" w:rsidRDefault="00A64E6E" w:rsidP="0016176D">
      <w:pPr>
        <w:pStyle w:val="Eivli"/>
        <w:jc w:val="both"/>
        <w:rPr>
          <w:rFonts w:ascii="Times New Roman" w:hAnsi="Times New Roman"/>
          <w:b/>
          <w:sz w:val="24"/>
          <w:szCs w:val="24"/>
        </w:rPr>
      </w:pPr>
      <w:r w:rsidRPr="004F1492">
        <w:rPr>
          <w:rFonts w:ascii="Times New Roman" w:hAnsi="Times New Roman"/>
          <w:b/>
          <w:sz w:val="24"/>
          <w:szCs w:val="24"/>
        </w:rPr>
        <w:t>Luova</w:t>
      </w:r>
      <w:r w:rsidRPr="00CA6820">
        <w:rPr>
          <w:rFonts w:ascii="Times New Roman" w:hAnsi="Times New Roman"/>
          <w:b/>
          <w:sz w:val="24"/>
          <w:szCs w:val="24"/>
        </w:rPr>
        <w:t xml:space="preserve"> </w:t>
      </w:r>
      <w:r w:rsidRPr="004F1492">
        <w:rPr>
          <w:rFonts w:ascii="Times New Roman" w:hAnsi="Times New Roman"/>
          <w:b/>
          <w:sz w:val="24"/>
          <w:szCs w:val="24"/>
        </w:rPr>
        <w:t>kes</w:t>
      </w:r>
      <w:r w:rsidRPr="00CA6820">
        <w:rPr>
          <w:rFonts w:ascii="Times New Roman" w:hAnsi="Times New Roman"/>
          <w:b/>
          <w:sz w:val="24"/>
          <w:szCs w:val="24"/>
        </w:rPr>
        <w:t>ä</w:t>
      </w:r>
      <w:r w:rsidRPr="004F1492">
        <w:rPr>
          <w:rFonts w:ascii="Times New Roman" w:hAnsi="Times New Roman"/>
          <w:b/>
          <w:sz w:val="24"/>
          <w:szCs w:val="24"/>
        </w:rPr>
        <w:t>leiri</w:t>
      </w:r>
      <w:r w:rsidR="00F716F5" w:rsidRPr="00CA6820">
        <w:rPr>
          <w:rFonts w:ascii="Times New Roman" w:hAnsi="Times New Roman"/>
          <w:b/>
          <w:sz w:val="24"/>
          <w:szCs w:val="24"/>
        </w:rPr>
        <w:t xml:space="preserve"> </w:t>
      </w:r>
      <w:r w:rsidR="00186EDC" w:rsidRPr="00CA6820">
        <w:rPr>
          <w:rFonts w:ascii="Times New Roman" w:hAnsi="Times New Roman"/>
          <w:b/>
          <w:sz w:val="24"/>
          <w:szCs w:val="24"/>
        </w:rPr>
        <w:t>08.201</w:t>
      </w:r>
      <w:r w:rsidR="003B01CE" w:rsidRPr="009D5AFF">
        <w:rPr>
          <w:rFonts w:ascii="Times New Roman" w:hAnsi="Times New Roman"/>
          <w:b/>
          <w:sz w:val="24"/>
          <w:szCs w:val="24"/>
        </w:rPr>
        <w:t>5</w:t>
      </w:r>
      <w:r w:rsidR="00CA6820">
        <w:rPr>
          <w:rFonts w:ascii="Times New Roman" w:hAnsi="Times New Roman"/>
          <w:b/>
          <w:sz w:val="24"/>
          <w:szCs w:val="24"/>
        </w:rPr>
        <w:t xml:space="preserve"> </w:t>
      </w:r>
    </w:p>
    <w:p w:rsidR="00A64E6E" w:rsidRDefault="00CA6820" w:rsidP="0016176D">
      <w:pPr>
        <w:pStyle w:val="Eivli"/>
        <w:jc w:val="both"/>
        <w:rPr>
          <w:rFonts w:ascii="Times New Roman" w:hAnsi="Times New Roman"/>
          <w:sz w:val="24"/>
          <w:szCs w:val="24"/>
        </w:rPr>
      </w:pPr>
      <w:r w:rsidRPr="00CA6820">
        <w:rPr>
          <w:rFonts w:ascii="Times New Roman" w:hAnsi="Times New Roman"/>
          <w:sz w:val="24"/>
          <w:szCs w:val="24"/>
        </w:rPr>
        <w:t>Keskusteltuamme kuluneen vuoden kesäprojektin tuloksista, ymmärsimme, että varsinaisen mielenkiinnon herättävät meissä ihmissuhteiden ja persoonan kehityksen kysymykset. Sen takia päätimme omistaa seuraavan projektin sellaisiin aiheisiin, kuten itsensä ajan tasalla pitäminen ja kehitys, terveellisen elämäntavan noudattaminen, mikä ensisijaisesti edellyttää, että leirin alueella</w:t>
      </w:r>
      <w:r w:rsidR="00C60FE2">
        <w:rPr>
          <w:rFonts w:ascii="Times New Roman" w:hAnsi="Times New Roman"/>
          <w:sz w:val="24"/>
          <w:szCs w:val="24"/>
        </w:rPr>
        <w:t xml:space="preserve"> päihteet eivät ole sallittuja</w:t>
      </w:r>
      <w:r w:rsidRPr="00CA6820">
        <w:rPr>
          <w:rFonts w:ascii="Times New Roman" w:hAnsi="Times New Roman"/>
          <w:sz w:val="24"/>
          <w:szCs w:val="24"/>
        </w:rPr>
        <w:t>. Sen lisäksi kaikille halukkaille järjestetään valmennusharjoitukset, joiden avulla pyritään pääsemään eroon nikotiiniriippuvuudesta.</w:t>
      </w:r>
    </w:p>
    <w:p w:rsidR="00FB7B25" w:rsidRDefault="00FB7B25" w:rsidP="0016176D">
      <w:pPr>
        <w:pStyle w:val="Eivli"/>
        <w:jc w:val="both"/>
        <w:rPr>
          <w:rFonts w:ascii="Times New Roman" w:hAnsi="Times New Roman"/>
          <w:sz w:val="24"/>
          <w:szCs w:val="24"/>
        </w:rPr>
      </w:pPr>
    </w:p>
    <w:p w:rsidR="008359DE" w:rsidRDefault="008359DE" w:rsidP="0016176D">
      <w:pPr>
        <w:pStyle w:val="Eivli"/>
        <w:jc w:val="both"/>
        <w:rPr>
          <w:rFonts w:ascii="Times New Roman" w:hAnsi="Times New Roman"/>
          <w:sz w:val="24"/>
          <w:szCs w:val="24"/>
        </w:rPr>
      </w:pPr>
    </w:p>
    <w:p w:rsidR="008359DE" w:rsidRPr="008359DE" w:rsidRDefault="008359DE" w:rsidP="0016176D">
      <w:pPr>
        <w:pStyle w:val="Eivli"/>
        <w:jc w:val="both"/>
        <w:rPr>
          <w:rFonts w:ascii="Times New Roman" w:hAnsi="Times New Roman"/>
          <w:b/>
          <w:sz w:val="24"/>
          <w:szCs w:val="24"/>
        </w:rPr>
      </w:pPr>
      <w:r w:rsidRPr="008359DE">
        <w:rPr>
          <w:rFonts w:ascii="Times New Roman" w:hAnsi="Times New Roman"/>
          <w:b/>
          <w:sz w:val="24"/>
          <w:szCs w:val="24"/>
        </w:rPr>
        <w:t xml:space="preserve">Hyvin yksinkertainen tarina </w:t>
      </w:r>
      <w:proofErr w:type="gramStart"/>
      <w:r w:rsidRPr="008359DE">
        <w:rPr>
          <w:rFonts w:ascii="Times New Roman" w:hAnsi="Times New Roman"/>
          <w:b/>
          <w:sz w:val="24"/>
          <w:szCs w:val="24"/>
        </w:rPr>
        <w:t>–kansainvälinen</w:t>
      </w:r>
      <w:proofErr w:type="gramEnd"/>
      <w:r w:rsidRPr="008359DE">
        <w:rPr>
          <w:rFonts w:ascii="Times New Roman" w:hAnsi="Times New Roman"/>
          <w:b/>
          <w:sz w:val="24"/>
          <w:szCs w:val="24"/>
        </w:rPr>
        <w:t xml:space="preserve"> teatteriprojekti</w:t>
      </w:r>
    </w:p>
    <w:p w:rsidR="00CA6820" w:rsidRDefault="008359DE" w:rsidP="0016176D">
      <w:pPr>
        <w:widowControl/>
        <w:suppressAutoHyphens w:val="0"/>
        <w:autoSpaceDE/>
        <w:jc w:val="both"/>
        <w:rPr>
          <w:rFonts w:eastAsia="Calibri"/>
          <w:szCs w:val="24"/>
          <w:lang w:eastAsia="en-US" w:bidi="he-IL"/>
        </w:rPr>
      </w:pPr>
      <w:proofErr w:type="spellStart"/>
      <w:r>
        <w:rPr>
          <w:rFonts w:eastAsia="Calibri"/>
          <w:szCs w:val="24"/>
          <w:lang w:eastAsia="en-US" w:bidi="he-IL"/>
        </w:rPr>
        <w:t>Logrus</w:t>
      </w:r>
      <w:proofErr w:type="spellEnd"/>
      <w:r>
        <w:rPr>
          <w:rFonts w:eastAsia="Calibri"/>
          <w:szCs w:val="24"/>
          <w:lang w:eastAsia="en-US" w:bidi="he-IL"/>
        </w:rPr>
        <w:t xml:space="preserve"> ry tekee MOVA </w:t>
      </w:r>
      <w:proofErr w:type="gramStart"/>
      <w:r>
        <w:rPr>
          <w:rFonts w:eastAsia="Calibri"/>
          <w:szCs w:val="24"/>
          <w:lang w:eastAsia="en-US" w:bidi="he-IL"/>
        </w:rPr>
        <w:t>–ukrainan</w:t>
      </w:r>
      <w:proofErr w:type="gramEnd"/>
      <w:r>
        <w:rPr>
          <w:rFonts w:eastAsia="Calibri"/>
          <w:szCs w:val="24"/>
          <w:lang w:eastAsia="en-US" w:bidi="he-IL"/>
        </w:rPr>
        <w:t xml:space="preserve"> kiele</w:t>
      </w:r>
      <w:r w:rsidR="00A24404">
        <w:rPr>
          <w:rFonts w:eastAsia="Calibri"/>
          <w:szCs w:val="24"/>
          <w:lang w:eastAsia="en-US" w:bidi="he-IL"/>
        </w:rPr>
        <w:t>n tukiyhdistys ry:n kanssa</w:t>
      </w:r>
      <w:r>
        <w:rPr>
          <w:rFonts w:eastAsia="Calibri"/>
          <w:szCs w:val="24"/>
          <w:lang w:eastAsia="en-US" w:bidi="he-IL"/>
        </w:rPr>
        <w:t xml:space="preserve"> yhteisen kansainvälisen proj</w:t>
      </w:r>
      <w:r w:rsidR="00A24404">
        <w:rPr>
          <w:rFonts w:eastAsia="Calibri"/>
          <w:szCs w:val="24"/>
          <w:lang w:eastAsia="en-US" w:bidi="he-IL"/>
        </w:rPr>
        <w:t>ek</w:t>
      </w:r>
      <w:r>
        <w:rPr>
          <w:rFonts w:eastAsia="Calibri"/>
          <w:szCs w:val="24"/>
          <w:lang w:eastAsia="en-US" w:bidi="he-IL"/>
        </w:rPr>
        <w:t xml:space="preserve">tin. </w:t>
      </w:r>
      <w:proofErr w:type="spellStart"/>
      <w:r>
        <w:rPr>
          <w:rFonts w:eastAsia="Calibri"/>
          <w:szCs w:val="24"/>
          <w:lang w:eastAsia="en-US" w:bidi="he-IL"/>
        </w:rPr>
        <w:t>Logrus</w:t>
      </w:r>
      <w:proofErr w:type="spellEnd"/>
      <w:r>
        <w:rPr>
          <w:rFonts w:eastAsia="Calibri"/>
          <w:szCs w:val="24"/>
          <w:lang w:eastAsia="en-US" w:bidi="he-IL"/>
        </w:rPr>
        <w:t xml:space="preserve"> ry:n teatteriohjaaja </w:t>
      </w:r>
      <w:proofErr w:type="spellStart"/>
      <w:r>
        <w:rPr>
          <w:rFonts w:eastAsia="Calibri"/>
          <w:szCs w:val="24"/>
          <w:lang w:eastAsia="en-US" w:bidi="he-IL"/>
        </w:rPr>
        <w:t>Akvile</w:t>
      </w:r>
      <w:proofErr w:type="spellEnd"/>
      <w:r>
        <w:rPr>
          <w:rFonts w:eastAsia="Calibri"/>
          <w:szCs w:val="24"/>
          <w:lang w:eastAsia="en-US" w:bidi="he-IL"/>
        </w:rPr>
        <w:t xml:space="preserve"> </w:t>
      </w:r>
      <w:proofErr w:type="spellStart"/>
      <w:r>
        <w:rPr>
          <w:rFonts w:eastAsia="Calibri"/>
          <w:szCs w:val="24"/>
          <w:lang w:eastAsia="en-US" w:bidi="he-IL"/>
        </w:rPr>
        <w:t>Ruzgite</w:t>
      </w:r>
      <w:proofErr w:type="spellEnd"/>
      <w:r>
        <w:rPr>
          <w:rFonts w:eastAsia="Calibri"/>
          <w:szCs w:val="24"/>
          <w:lang w:eastAsia="en-US" w:bidi="he-IL"/>
        </w:rPr>
        <w:t xml:space="preserve"> tekee </w:t>
      </w:r>
      <w:proofErr w:type="spellStart"/>
      <w:r>
        <w:rPr>
          <w:rFonts w:eastAsia="Calibri"/>
          <w:szCs w:val="24"/>
          <w:lang w:eastAsia="en-US" w:bidi="he-IL"/>
        </w:rPr>
        <w:t>Logruksen</w:t>
      </w:r>
      <w:proofErr w:type="spellEnd"/>
      <w:r>
        <w:rPr>
          <w:rFonts w:eastAsia="Calibri"/>
          <w:szCs w:val="24"/>
          <w:lang w:eastAsia="en-US" w:bidi="he-IL"/>
        </w:rPr>
        <w:t xml:space="preserve"> teatteriryhmän kanssa Hyvin yksinkertainen tarina </w:t>
      </w:r>
      <w:proofErr w:type="gramStart"/>
      <w:r>
        <w:rPr>
          <w:rFonts w:eastAsia="Calibri"/>
          <w:szCs w:val="24"/>
          <w:lang w:eastAsia="en-US" w:bidi="he-IL"/>
        </w:rPr>
        <w:t>–teatteriesityksen</w:t>
      </w:r>
      <w:proofErr w:type="gramEnd"/>
      <w:r w:rsidR="00A24404">
        <w:rPr>
          <w:rFonts w:eastAsia="Calibri"/>
          <w:szCs w:val="24"/>
          <w:lang w:eastAsia="en-US" w:bidi="he-IL"/>
        </w:rPr>
        <w:t xml:space="preserve"> venäjän kielellä</w:t>
      </w:r>
      <w:r>
        <w:rPr>
          <w:rFonts w:eastAsia="Calibri"/>
          <w:szCs w:val="24"/>
          <w:lang w:eastAsia="en-US" w:bidi="he-IL"/>
        </w:rPr>
        <w:t xml:space="preserve">. Pohjana on ukrainalaisen dramaturgin Maria Ladon samaniminen näytelmä. MOVA ry:n yhdistyksen ukrainalainen </w:t>
      </w:r>
      <w:proofErr w:type="spellStart"/>
      <w:r>
        <w:rPr>
          <w:rFonts w:eastAsia="Calibri"/>
          <w:szCs w:val="24"/>
          <w:lang w:eastAsia="en-US" w:bidi="he-IL"/>
        </w:rPr>
        <w:t>oha</w:t>
      </w:r>
      <w:r w:rsidR="00A24404">
        <w:rPr>
          <w:rFonts w:eastAsia="Calibri"/>
          <w:szCs w:val="24"/>
          <w:lang w:eastAsia="en-US" w:bidi="he-IL"/>
        </w:rPr>
        <w:t>aja</w:t>
      </w:r>
      <w:proofErr w:type="spellEnd"/>
      <w:r w:rsidR="00A24404">
        <w:rPr>
          <w:rFonts w:eastAsia="Calibri"/>
          <w:szCs w:val="24"/>
          <w:lang w:eastAsia="en-US" w:bidi="he-IL"/>
        </w:rPr>
        <w:t xml:space="preserve"> Igor </w:t>
      </w:r>
      <w:proofErr w:type="spellStart"/>
      <w:r w:rsidR="00A24404">
        <w:rPr>
          <w:rFonts w:eastAsia="Calibri"/>
          <w:szCs w:val="24"/>
          <w:lang w:eastAsia="en-US" w:bidi="he-IL"/>
        </w:rPr>
        <w:t>Frei</w:t>
      </w:r>
      <w:proofErr w:type="spellEnd"/>
      <w:r w:rsidR="00A24404">
        <w:rPr>
          <w:rFonts w:eastAsia="Calibri"/>
          <w:szCs w:val="24"/>
          <w:lang w:eastAsia="en-US" w:bidi="he-IL"/>
        </w:rPr>
        <w:t xml:space="preserve"> tekee saman dramat</w:t>
      </w:r>
      <w:r w:rsidR="00B11F81">
        <w:rPr>
          <w:rFonts w:eastAsia="Calibri"/>
          <w:szCs w:val="24"/>
          <w:lang w:eastAsia="en-US" w:bidi="he-IL"/>
        </w:rPr>
        <w:t>urgin näytelmästä oman teatteriesityksen,</w:t>
      </w:r>
      <w:r>
        <w:rPr>
          <w:rFonts w:eastAsia="Calibri"/>
          <w:szCs w:val="24"/>
          <w:lang w:eastAsia="en-US" w:bidi="he-IL"/>
        </w:rPr>
        <w:t xml:space="preserve"> </w:t>
      </w:r>
      <w:r w:rsidR="00B11F81">
        <w:rPr>
          <w:rFonts w:eastAsia="Calibri"/>
          <w:szCs w:val="24"/>
          <w:lang w:eastAsia="en-US" w:bidi="he-IL"/>
        </w:rPr>
        <w:t xml:space="preserve">joka tehdään </w:t>
      </w:r>
      <w:r>
        <w:rPr>
          <w:rFonts w:eastAsia="Calibri"/>
          <w:szCs w:val="24"/>
          <w:lang w:eastAsia="en-US" w:bidi="he-IL"/>
        </w:rPr>
        <w:t xml:space="preserve">ukrainan kielellä. Kutsumme myös dramaturgi Maria Ladon Kiovasta Helsinkiin tilaisuuteen, jossa näytetään molemmat </w:t>
      </w:r>
      <w:r w:rsidR="00B11F81">
        <w:rPr>
          <w:rFonts w:eastAsia="Calibri"/>
          <w:szCs w:val="24"/>
          <w:lang w:eastAsia="en-US" w:bidi="he-IL"/>
        </w:rPr>
        <w:t>esitykset</w:t>
      </w:r>
      <w:r w:rsidR="00A24404">
        <w:rPr>
          <w:rFonts w:eastAsia="Calibri"/>
          <w:szCs w:val="24"/>
          <w:lang w:eastAsia="en-US" w:bidi="he-IL"/>
        </w:rPr>
        <w:t xml:space="preserve">. </w:t>
      </w:r>
      <w:r w:rsidR="00B11F81">
        <w:rPr>
          <w:rFonts w:eastAsia="Calibri"/>
          <w:szCs w:val="24"/>
          <w:lang w:eastAsia="en-US" w:bidi="he-IL"/>
        </w:rPr>
        <w:t>Tekstaukset molempiin esityksiin</w:t>
      </w:r>
      <w:r w:rsidR="00A24404">
        <w:rPr>
          <w:rFonts w:eastAsia="Calibri"/>
          <w:szCs w:val="24"/>
          <w:lang w:eastAsia="en-US" w:bidi="he-IL"/>
        </w:rPr>
        <w:t xml:space="preserve"> tehdään suomen kielellä. Tilaisuus j</w:t>
      </w:r>
      <w:r w:rsidR="00B11F81">
        <w:rPr>
          <w:rFonts w:eastAsia="Calibri"/>
          <w:szCs w:val="24"/>
          <w:lang w:eastAsia="en-US" w:bidi="he-IL"/>
        </w:rPr>
        <w:t>ärjestetään kesäkuussa ja se on</w:t>
      </w:r>
      <w:r w:rsidR="00A24404">
        <w:rPr>
          <w:rFonts w:eastAsia="Calibri"/>
          <w:szCs w:val="24"/>
          <w:lang w:eastAsia="en-US" w:bidi="he-IL"/>
        </w:rPr>
        <w:t xml:space="preserve"> kaikille</w:t>
      </w:r>
      <w:r w:rsidR="00B11F81">
        <w:rPr>
          <w:rFonts w:eastAsia="Calibri"/>
          <w:szCs w:val="24"/>
          <w:lang w:eastAsia="en-US" w:bidi="he-IL"/>
        </w:rPr>
        <w:t xml:space="preserve"> avoin</w:t>
      </w:r>
      <w:r w:rsidR="00A24404">
        <w:rPr>
          <w:rFonts w:eastAsia="Calibri"/>
          <w:szCs w:val="24"/>
          <w:lang w:eastAsia="en-US" w:bidi="he-IL"/>
        </w:rPr>
        <w:t xml:space="preserve">. </w:t>
      </w:r>
      <w:r w:rsidR="00B11F81">
        <w:rPr>
          <w:rFonts w:eastAsia="Calibri"/>
          <w:szCs w:val="24"/>
          <w:lang w:eastAsia="en-US" w:bidi="he-IL"/>
        </w:rPr>
        <w:t xml:space="preserve">Esitysten jälkeen järjestämme </w:t>
      </w:r>
      <w:proofErr w:type="spellStart"/>
      <w:r w:rsidR="00B11F81">
        <w:rPr>
          <w:rFonts w:eastAsia="Calibri"/>
          <w:szCs w:val="24"/>
          <w:lang w:eastAsia="en-US" w:bidi="he-IL"/>
        </w:rPr>
        <w:t>panelikeskustelun</w:t>
      </w:r>
      <w:proofErr w:type="spellEnd"/>
      <w:r w:rsidR="00A24404">
        <w:rPr>
          <w:rFonts w:eastAsia="Calibri"/>
          <w:szCs w:val="24"/>
          <w:lang w:eastAsia="en-US" w:bidi="he-IL"/>
        </w:rPr>
        <w:t xml:space="preserve"> Maria Ladon</w:t>
      </w:r>
      <w:r w:rsidR="00B11F81">
        <w:rPr>
          <w:rFonts w:eastAsia="Calibri"/>
          <w:szCs w:val="24"/>
          <w:lang w:eastAsia="en-US" w:bidi="he-IL"/>
        </w:rPr>
        <w:t xml:space="preserve">, teatteriin osallistuneiden ja kävijöiden kesken </w:t>
      </w:r>
      <w:proofErr w:type="gramStart"/>
      <w:r w:rsidR="00B11F81">
        <w:rPr>
          <w:rFonts w:eastAsia="Calibri"/>
          <w:szCs w:val="24"/>
          <w:lang w:eastAsia="en-US" w:bidi="he-IL"/>
        </w:rPr>
        <w:t>ja  vieraat</w:t>
      </w:r>
      <w:proofErr w:type="gramEnd"/>
      <w:r w:rsidR="00B11F81">
        <w:rPr>
          <w:rFonts w:eastAsia="Calibri"/>
          <w:szCs w:val="24"/>
          <w:lang w:eastAsia="en-US" w:bidi="he-IL"/>
        </w:rPr>
        <w:t xml:space="preserve"> pääsevät esittämään</w:t>
      </w:r>
      <w:r w:rsidR="00A24404">
        <w:rPr>
          <w:rFonts w:eastAsia="Calibri"/>
          <w:szCs w:val="24"/>
          <w:lang w:eastAsia="en-US" w:bidi="he-IL"/>
        </w:rPr>
        <w:t xml:space="preserve"> </w:t>
      </w:r>
      <w:r w:rsidR="00B11F81">
        <w:rPr>
          <w:rFonts w:eastAsia="Calibri"/>
          <w:szCs w:val="24"/>
          <w:lang w:eastAsia="en-US" w:bidi="he-IL"/>
        </w:rPr>
        <w:t>kysymyksiä Marialle</w:t>
      </w:r>
      <w:r w:rsidR="00A24404">
        <w:rPr>
          <w:rFonts w:eastAsia="Calibri"/>
          <w:szCs w:val="24"/>
          <w:lang w:eastAsia="en-US" w:bidi="he-IL"/>
        </w:rPr>
        <w:t xml:space="preserve"> hänen</w:t>
      </w:r>
      <w:r w:rsidR="00B11F81">
        <w:rPr>
          <w:rFonts w:eastAsia="Calibri"/>
          <w:szCs w:val="24"/>
          <w:lang w:eastAsia="en-US" w:bidi="he-IL"/>
        </w:rPr>
        <w:t xml:space="preserve"> taiteestaan</w:t>
      </w:r>
      <w:r w:rsidR="00A24404">
        <w:rPr>
          <w:rFonts w:eastAsia="Calibri"/>
          <w:szCs w:val="24"/>
          <w:lang w:eastAsia="en-US" w:bidi="he-IL"/>
        </w:rPr>
        <w:t>.</w:t>
      </w:r>
    </w:p>
    <w:p w:rsidR="00B11F81" w:rsidRPr="00B11F81" w:rsidRDefault="00E11CE6" w:rsidP="0016176D">
      <w:pPr>
        <w:pStyle w:val="Eivli"/>
        <w:jc w:val="both"/>
        <w:rPr>
          <w:rFonts w:ascii="Times New Roman" w:hAnsi="Times New Roman"/>
          <w:szCs w:val="24"/>
        </w:rPr>
      </w:pPr>
      <w:r w:rsidRPr="00B11F81">
        <w:rPr>
          <w:rFonts w:ascii="Times New Roman" w:hAnsi="Times New Roman"/>
          <w:szCs w:val="24"/>
        </w:rPr>
        <w:t>Tarkoitus</w:t>
      </w:r>
      <w:r>
        <w:rPr>
          <w:rFonts w:ascii="Times New Roman" w:hAnsi="Times New Roman"/>
          <w:szCs w:val="24"/>
        </w:rPr>
        <w:t xml:space="preserve"> on</w:t>
      </w:r>
      <w:r w:rsidRPr="00B11F81">
        <w:rPr>
          <w:rFonts w:ascii="Times New Roman" w:hAnsi="Times New Roman"/>
          <w:szCs w:val="24"/>
        </w:rPr>
        <w:t xml:space="preserve"> </w:t>
      </w:r>
      <w:r w:rsidR="00A24404" w:rsidRPr="00B11F81">
        <w:rPr>
          <w:rFonts w:ascii="Times New Roman" w:hAnsi="Times New Roman"/>
          <w:szCs w:val="24"/>
        </w:rPr>
        <w:t xml:space="preserve">Myös on viedä </w:t>
      </w:r>
      <w:proofErr w:type="spellStart"/>
      <w:r w:rsidR="00A24404" w:rsidRPr="00B11F81">
        <w:rPr>
          <w:rFonts w:ascii="Times New Roman" w:hAnsi="Times New Roman"/>
          <w:szCs w:val="24"/>
        </w:rPr>
        <w:t>Logruksen</w:t>
      </w:r>
      <w:proofErr w:type="spellEnd"/>
      <w:r w:rsidR="00A24404" w:rsidRPr="00B11F81">
        <w:rPr>
          <w:rFonts w:ascii="Times New Roman" w:hAnsi="Times New Roman"/>
          <w:szCs w:val="24"/>
        </w:rPr>
        <w:t xml:space="preserve"> Hyvin yksinkertainen tarina </w:t>
      </w:r>
      <w:proofErr w:type="gramStart"/>
      <w:r w:rsidR="00A24404" w:rsidRPr="00B11F81">
        <w:rPr>
          <w:rFonts w:ascii="Times New Roman" w:hAnsi="Times New Roman"/>
          <w:szCs w:val="24"/>
        </w:rPr>
        <w:t>–esityksen</w:t>
      </w:r>
      <w:proofErr w:type="gramEnd"/>
      <w:r w:rsidR="00A24404" w:rsidRPr="00B11F81">
        <w:rPr>
          <w:rFonts w:ascii="Times New Roman" w:hAnsi="Times New Roman"/>
          <w:szCs w:val="24"/>
        </w:rPr>
        <w:t xml:space="preserve"> Pietarin Teatteri alkaa –festivaaliin.</w:t>
      </w:r>
    </w:p>
    <w:p w:rsidR="00B11F81" w:rsidRDefault="00B11F81" w:rsidP="0016176D">
      <w:pPr>
        <w:pStyle w:val="Eivli"/>
        <w:jc w:val="both"/>
        <w:rPr>
          <w:rFonts w:ascii="Times New Roman" w:hAnsi="Times New Roman"/>
          <w:sz w:val="24"/>
          <w:szCs w:val="24"/>
        </w:rPr>
      </w:pPr>
      <w:r w:rsidRPr="00FB7B25">
        <w:rPr>
          <w:rFonts w:ascii="Times New Roman" w:hAnsi="Times New Roman"/>
          <w:sz w:val="24"/>
          <w:szCs w:val="24"/>
        </w:rPr>
        <w:t xml:space="preserve">Haemme rahoitusta Taiteen edistämiskeskuksen - monikulttuurisuuden tukemisen ja </w:t>
      </w:r>
      <w:proofErr w:type="spellStart"/>
      <w:r w:rsidRPr="00FB7B25">
        <w:rPr>
          <w:rFonts w:ascii="Times New Roman" w:hAnsi="Times New Roman"/>
          <w:sz w:val="24"/>
          <w:szCs w:val="24"/>
        </w:rPr>
        <w:t>rasisimin</w:t>
      </w:r>
      <w:proofErr w:type="spellEnd"/>
      <w:r w:rsidRPr="00FB7B25">
        <w:rPr>
          <w:rFonts w:ascii="Times New Roman" w:hAnsi="Times New Roman"/>
          <w:sz w:val="24"/>
          <w:szCs w:val="24"/>
        </w:rPr>
        <w:t xml:space="preserve"> vastaisen työn ohjelman kautta, 2. helmikuuta.</w:t>
      </w:r>
    </w:p>
    <w:p w:rsidR="00A24404" w:rsidRPr="00704E55" w:rsidRDefault="00A24404" w:rsidP="0016176D">
      <w:pPr>
        <w:widowControl/>
        <w:suppressAutoHyphens w:val="0"/>
        <w:autoSpaceDE/>
        <w:jc w:val="both"/>
        <w:rPr>
          <w:rFonts w:eastAsia="Calibri"/>
          <w:szCs w:val="24"/>
          <w:lang w:eastAsia="en-US" w:bidi="he-IL"/>
        </w:rPr>
      </w:pPr>
    </w:p>
    <w:p w:rsidR="006724A6" w:rsidRPr="00E11CE6" w:rsidRDefault="00814F04" w:rsidP="0016176D">
      <w:pPr>
        <w:widowControl/>
        <w:suppressAutoHyphens w:val="0"/>
        <w:autoSpaceDE/>
        <w:spacing w:before="100" w:beforeAutospacing="1" w:after="100" w:afterAutospacing="1"/>
        <w:jc w:val="both"/>
        <w:rPr>
          <w:color w:val="000000"/>
          <w:szCs w:val="24"/>
          <w:lang w:eastAsia="ru-RU" w:bidi="ar-SA"/>
        </w:rPr>
      </w:pPr>
      <w:r w:rsidRPr="001978E6">
        <w:rPr>
          <w:b/>
          <w:bCs/>
          <w:color w:val="000000"/>
          <w:szCs w:val="24"/>
          <w:lang w:eastAsia="ru-RU" w:bidi="ar-SA"/>
        </w:rPr>
        <w:t xml:space="preserve">Teatteri jatkuu – </w:t>
      </w:r>
      <w:proofErr w:type="spellStart"/>
      <w:r w:rsidRPr="001978E6">
        <w:rPr>
          <w:b/>
          <w:bCs/>
          <w:color w:val="000000"/>
          <w:szCs w:val="24"/>
          <w:lang w:eastAsia="ru-RU" w:bidi="ar-SA"/>
        </w:rPr>
        <w:t>kansainvällinen</w:t>
      </w:r>
      <w:proofErr w:type="spellEnd"/>
      <w:r w:rsidRPr="001978E6">
        <w:rPr>
          <w:b/>
          <w:bCs/>
          <w:color w:val="000000"/>
          <w:szCs w:val="24"/>
          <w:lang w:eastAsia="ru-RU" w:bidi="ar-SA"/>
        </w:rPr>
        <w:t xml:space="preserve"> harrastusteatterien festivaali 27.09.2015</w:t>
      </w:r>
      <w:r w:rsidR="001978E6">
        <w:rPr>
          <w:color w:val="000000"/>
          <w:szCs w:val="24"/>
          <w:lang w:eastAsia="ru-RU" w:bidi="ar-SA"/>
        </w:rPr>
        <w:br/>
      </w:r>
      <w:r w:rsidRPr="00814F04">
        <w:rPr>
          <w:color w:val="000000"/>
          <w:szCs w:val="24"/>
          <w:lang w:eastAsia="ru-RU" w:bidi="ar-SA"/>
        </w:rPr>
        <w:t xml:space="preserve">Pietarin teatteriakatemia järjestää joka vuosi ”Teatteri alkaa...” harrastus-teatterien festivaalin, mihin meidän teatteri-ryhmä oli kutsuttu kunniavieraana. </w:t>
      </w:r>
      <w:proofErr w:type="gramStart"/>
      <w:r w:rsidRPr="00814F04">
        <w:rPr>
          <w:color w:val="000000"/>
          <w:szCs w:val="24"/>
          <w:lang w:eastAsia="ru-RU" w:bidi="ar-SA"/>
        </w:rPr>
        <w:t>Pietarissa meille on syntynyt idea jatkaa ensi vuonna yhdessä Teatteri jatkuu -festivaali Helsinkiin.</w:t>
      </w:r>
      <w:proofErr w:type="gramEnd"/>
      <w:r w:rsidRPr="00814F04">
        <w:rPr>
          <w:color w:val="000000"/>
          <w:szCs w:val="24"/>
          <w:lang w:eastAsia="ru-RU" w:bidi="ar-SA"/>
        </w:rPr>
        <w:t xml:space="preserve"> järjestämme Teatteri jatkuu -</w:t>
      </w:r>
      <w:proofErr w:type="spellStart"/>
      <w:r w:rsidRPr="00814F04">
        <w:rPr>
          <w:color w:val="000000"/>
          <w:szCs w:val="24"/>
          <w:lang w:eastAsia="ru-RU" w:bidi="ar-SA"/>
        </w:rPr>
        <w:t>gala</w:t>
      </w:r>
      <w:proofErr w:type="spellEnd"/>
      <w:r w:rsidRPr="00814F04">
        <w:rPr>
          <w:color w:val="000000"/>
          <w:szCs w:val="24"/>
          <w:lang w:eastAsia="ru-RU" w:bidi="ar-SA"/>
        </w:rPr>
        <w:t>-tilaisuus, jonka puitteessa tulee teatteri-</w:t>
      </w:r>
      <w:proofErr w:type="gramStart"/>
      <w:r w:rsidRPr="00814F04">
        <w:rPr>
          <w:color w:val="000000"/>
          <w:szCs w:val="24"/>
          <w:lang w:eastAsia="ru-RU" w:bidi="ar-SA"/>
        </w:rPr>
        <w:t>esitykset  ja</w:t>
      </w:r>
      <w:proofErr w:type="gramEnd"/>
      <w:r w:rsidRPr="00814F04">
        <w:rPr>
          <w:color w:val="000000"/>
          <w:szCs w:val="24"/>
          <w:lang w:eastAsia="ru-RU" w:bidi="ar-SA"/>
        </w:rPr>
        <w:t xml:space="preserve"> palkintojen jako. Aiomme hakea tukea rahoitukseen opetus ja kulttuuriministeriön venäjä-ohjelmasta, ja</w:t>
      </w:r>
      <w:r w:rsidRPr="00814F04">
        <w:rPr>
          <w:rFonts w:ascii="Calibri" w:hAnsi="Calibri"/>
          <w:color w:val="000000"/>
          <w:szCs w:val="24"/>
          <w:lang w:eastAsia="ru-RU" w:bidi="ar-SA"/>
        </w:rPr>
        <w:t xml:space="preserve"> </w:t>
      </w:r>
      <w:r w:rsidRPr="00814F04">
        <w:rPr>
          <w:color w:val="000000"/>
          <w:szCs w:val="24"/>
          <w:lang w:eastAsia="ru-RU" w:bidi="ar-SA"/>
        </w:rPr>
        <w:t xml:space="preserve">etsimme yhteistyökumppani-teatteria, sekä tapahtumalle teatteri tilaa, n. </w:t>
      </w:r>
      <w:proofErr w:type="gramStart"/>
      <w:r w:rsidRPr="00814F04">
        <w:rPr>
          <w:color w:val="000000"/>
          <w:szCs w:val="24"/>
          <w:lang w:eastAsia="ru-RU" w:bidi="ar-SA"/>
        </w:rPr>
        <w:t>500:lle henkilölle</w:t>
      </w:r>
      <w:proofErr w:type="gramEnd"/>
      <w:r w:rsidRPr="00814F04">
        <w:rPr>
          <w:color w:val="000000"/>
          <w:szCs w:val="24"/>
          <w:lang w:eastAsia="ru-RU" w:bidi="ar-SA"/>
        </w:rPr>
        <w:t>, kenties Kansallisteatterissa?</w:t>
      </w:r>
      <w:r w:rsidRPr="00814F04">
        <w:rPr>
          <w:rFonts w:ascii="Calibri" w:hAnsi="Calibri"/>
          <w:color w:val="000000"/>
          <w:szCs w:val="24"/>
          <w:lang w:eastAsia="ru-RU" w:bidi="ar-SA"/>
        </w:rPr>
        <w:t> </w:t>
      </w:r>
    </w:p>
    <w:p w:rsidR="00335846" w:rsidRPr="00D63709" w:rsidRDefault="006724A6" w:rsidP="0016176D">
      <w:pPr>
        <w:jc w:val="both"/>
        <w:rPr>
          <w:b/>
          <w:sz w:val="28"/>
          <w:szCs w:val="28"/>
        </w:rPr>
      </w:pPr>
      <w:r w:rsidRPr="00D63709">
        <w:rPr>
          <w:b/>
          <w:sz w:val="28"/>
          <w:szCs w:val="28"/>
        </w:rPr>
        <w:t xml:space="preserve">Nuorten työllistämistoiminta </w:t>
      </w:r>
    </w:p>
    <w:p w:rsidR="006724A6" w:rsidRPr="001978E6" w:rsidRDefault="006724A6" w:rsidP="0016176D">
      <w:pPr>
        <w:jc w:val="both"/>
      </w:pPr>
      <w:r w:rsidRPr="001978E6">
        <w:t>Vuonna 201</w:t>
      </w:r>
      <w:r w:rsidR="009D5AFF" w:rsidRPr="001978E6">
        <w:t>4</w:t>
      </w:r>
      <w:r w:rsidRPr="001978E6">
        <w:t xml:space="preserve"> osittain työllistettiin </w:t>
      </w:r>
      <w:r w:rsidR="00A75F27" w:rsidRPr="001978E6">
        <w:t>7 nuorta, 6</w:t>
      </w:r>
      <w:r w:rsidRPr="001978E6">
        <w:t xml:space="preserve"> olivat harjoittelussa. Annoimme heille mahdollisuuden ylläpitää koulutuksen kautta saatuja taitoja sekä tehdä yhteishyödyllisiä projekteja.</w:t>
      </w:r>
    </w:p>
    <w:p w:rsidR="006724A6" w:rsidRPr="001978E6" w:rsidRDefault="006724A6" w:rsidP="0016176D">
      <w:pPr>
        <w:jc w:val="both"/>
      </w:pPr>
      <w:r w:rsidRPr="001978E6">
        <w:t xml:space="preserve">Oman verkoston kautta etsitään nuorille työt, jotta he pystyisivät </w:t>
      </w:r>
      <w:r w:rsidR="00957284" w:rsidRPr="001978E6">
        <w:t>jatkamaan</w:t>
      </w:r>
      <w:r w:rsidRPr="001978E6">
        <w:t xml:space="preserve"> opiskelua. Työllistämisessä auttavat catering-palvelu, tilaisuuksien järjestäminen, rekryto</w:t>
      </w:r>
      <w:r w:rsidR="00C60FE2" w:rsidRPr="001978E6">
        <w:t>intipaja, rekrytointitietokanta ja</w:t>
      </w:r>
      <w:r w:rsidRPr="001978E6">
        <w:t xml:space="preserve"> infotilaisuudet.</w:t>
      </w:r>
    </w:p>
    <w:p w:rsidR="00074887" w:rsidRPr="001978E6" w:rsidRDefault="006724A6" w:rsidP="0016176D">
      <w:pPr>
        <w:jc w:val="both"/>
      </w:pPr>
      <w:r w:rsidRPr="001978E6">
        <w:t xml:space="preserve">Viime vuoden videokerholaiset perustivat Nuorten projektihautomomme avulla </w:t>
      </w:r>
      <w:proofErr w:type="spellStart"/>
      <w:r w:rsidRPr="001978E6">
        <w:t>VINEgoWORKS</w:t>
      </w:r>
      <w:proofErr w:type="spellEnd"/>
      <w:r w:rsidRPr="001978E6">
        <w:t xml:space="preserve"> -nuorten osuuskunnan, joilta voimme ostaa palvelut.</w:t>
      </w:r>
    </w:p>
    <w:p w:rsidR="00D85EAE" w:rsidRDefault="00D85EAE" w:rsidP="0016176D">
      <w:pPr>
        <w:jc w:val="both"/>
        <w:rPr>
          <w:b/>
          <w:sz w:val="32"/>
          <w:szCs w:val="32"/>
        </w:rPr>
      </w:pPr>
    </w:p>
    <w:p w:rsidR="0066300E" w:rsidRPr="00D63709" w:rsidRDefault="006724A6" w:rsidP="0016176D">
      <w:pPr>
        <w:jc w:val="both"/>
        <w:rPr>
          <w:b/>
          <w:sz w:val="28"/>
          <w:szCs w:val="28"/>
        </w:rPr>
      </w:pPr>
      <w:r w:rsidRPr="00D63709">
        <w:rPr>
          <w:b/>
          <w:sz w:val="28"/>
          <w:szCs w:val="28"/>
        </w:rPr>
        <w:t xml:space="preserve">Toiminnan juurruttaminen </w:t>
      </w:r>
    </w:p>
    <w:p w:rsidR="006724A6" w:rsidRPr="00C60FE2" w:rsidRDefault="006724A6" w:rsidP="0016176D">
      <w:pPr>
        <w:spacing w:after="120"/>
        <w:jc w:val="both"/>
        <w:rPr>
          <w:rFonts w:eastAsia="Calibri"/>
          <w:szCs w:val="24"/>
          <w:lang w:eastAsia="en-US" w:bidi="ar-SA"/>
        </w:rPr>
      </w:pPr>
      <w:r w:rsidRPr="006724A6">
        <w:rPr>
          <w:rFonts w:eastAsia="Calibri"/>
          <w:szCs w:val="24"/>
          <w:lang w:eastAsia="en-US" w:bidi="ar-SA"/>
        </w:rPr>
        <w:t xml:space="preserve">Tulevaisuudessa toiminnan päämääränä on luoda </w:t>
      </w:r>
      <w:r w:rsidR="00C60FE2">
        <w:rPr>
          <w:rFonts w:eastAsia="Calibri"/>
          <w:szCs w:val="24"/>
          <w:lang w:eastAsia="en-US" w:bidi="ar-SA"/>
        </w:rPr>
        <w:t>’’</w:t>
      </w:r>
      <w:r w:rsidRPr="006724A6">
        <w:rPr>
          <w:rFonts w:eastAsia="Calibri"/>
          <w:i/>
          <w:szCs w:val="24"/>
          <w:lang w:eastAsia="en-US" w:bidi="ar-SA"/>
        </w:rPr>
        <w:t>Elävä tila</w:t>
      </w:r>
      <w:r w:rsidR="00C60FE2">
        <w:rPr>
          <w:rFonts w:eastAsia="Calibri"/>
          <w:i/>
          <w:szCs w:val="24"/>
          <w:lang w:eastAsia="en-US" w:bidi="ar-SA"/>
        </w:rPr>
        <w:t>’’</w:t>
      </w:r>
      <w:r w:rsidRPr="006724A6">
        <w:rPr>
          <w:rFonts w:eastAsia="Calibri"/>
          <w:szCs w:val="24"/>
          <w:lang w:eastAsia="en-US" w:bidi="ar-SA"/>
        </w:rPr>
        <w:t xml:space="preserve">, johon nuoret voivat tulla ja </w:t>
      </w:r>
      <w:r w:rsidRPr="006724A6">
        <w:rPr>
          <w:rFonts w:eastAsia="Calibri"/>
          <w:szCs w:val="24"/>
          <w:lang w:eastAsia="en-US" w:bidi="ar-SA"/>
        </w:rPr>
        <w:lastRenderedPageBreak/>
        <w:t>toteuttaa itseään vapaasti. Tilan toiminta perustuu studioidemme ja projektiemme saumattomaan vuorovaikutukseen. Jokaisella osallistujalla on mahdollisuus tuoda oma näkemyksensä esiin ja sitä kautta vaikuttaa toimintaan tasa-arvoisesti muiden kanssa. Toiminta voi</w:t>
      </w:r>
      <w:r w:rsidR="00E830D2">
        <w:rPr>
          <w:rFonts w:eastAsia="Calibri"/>
          <w:szCs w:val="24"/>
          <w:lang w:eastAsia="en-US" w:bidi="ar-SA"/>
        </w:rPr>
        <w:t>si</w:t>
      </w:r>
      <w:r w:rsidRPr="006724A6">
        <w:rPr>
          <w:rFonts w:eastAsia="Calibri"/>
          <w:szCs w:val="24"/>
          <w:lang w:eastAsia="en-US" w:bidi="ar-SA"/>
        </w:rPr>
        <w:t xml:space="preserve"> verrata matonkudontaan kangaspuilla. Vertikaaliset, pysyvät langat edustavat kerhoja ja horisontaaliset langat projekte</w:t>
      </w:r>
      <w:r w:rsidR="00C60FE2">
        <w:rPr>
          <w:rFonts w:eastAsia="Calibri"/>
          <w:szCs w:val="24"/>
          <w:lang w:eastAsia="en-US" w:bidi="ar-SA"/>
        </w:rPr>
        <w:t>ja ja maton kuviot taas muodosta</w:t>
      </w:r>
      <w:r w:rsidRPr="006724A6">
        <w:rPr>
          <w:rFonts w:eastAsia="Calibri"/>
          <w:szCs w:val="24"/>
          <w:lang w:eastAsia="en-US" w:bidi="ar-SA"/>
        </w:rPr>
        <w:t>vat osallistujien persoonallisuuden, kulttuuristen erojen ja näkemysten mukaan. Vertauskuvallinen kangas elää ja hengittää osallist</w:t>
      </w:r>
      <w:r>
        <w:rPr>
          <w:rFonts w:eastAsia="Calibri"/>
          <w:szCs w:val="24"/>
          <w:lang w:eastAsia="en-US" w:bidi="ar-SA"/>
        </w:rPr>
        <w:t xml:space="preserve">ujien mukana. Vapaus vaikuttaa </w:t>
      </w:r>
      <w:r w:rsidRPr="006724A6">
        <w:rPr>
          <w:rFonts w:eastAsia="Calibri"/>
          <w:szCs w:val="24"/>
          <w:lang w:eastAsia="en-US" w:bidi="ar-SA"/>
        </w:rPr>
        <w:t>asioihin ja tuoda omaa luovuuttaan esiin on erinomainen keino ehkäistä syrjäytymistä ja ennen kaikkea antaa jo syrjäytyneille ihmisille mahdollisuus tulla ulos kuorestaan ja pääsemään kiinni sosiaaliseen kanssakäymiseen.</w:t>
      </w:r>
      <w:r>
        <w:rPr>
          <w:rFonts w:eastAsia="Calibri"/>
          <w:szCs w:val="24"/>
          <w:lang w:eastAsia="en-US" w:bidi="ar-SA"/>
        </w:rPr>
        <w:t xml:space="preserve"> </w:t>
      </w:r>
      <w:r w:rsidRPr="006724A6">
        <w:rPr>
          <w:rFonts w:eastAsia="Calibri"/>
          <w:szCs w:val="24"/>
          <w:lang w:eastAsia="en-US" w:bidi="ar-SA"/>
        </w:rPr>
        <w:t>Tämän</w:t>
      </w:r>
      <w:r>
        <w:rPr>
          <w:rFonts w:eastAsia="Calibri"/>
          <w:szCs w:val="24"/>
          <w:lang w:eastAsia="en-US" w:bidi="ar-SA"/>
        </w:rPr>
        <w:t xml:space="preserve"> hengittävän kankaan elementtejä</w:t>
      </w:r>
      <w:r w:rsidRPr="006724A6">
        <w:rPr>
          <w:rFonts w:eastAsia="Calibri"/>
          <w:szCs w:val="24"/>
          <w:lang w:eastAsia="en-US" w:bidi="ar-SA"/>
        </w:rPr>
        <w:t xml:space="preserve"> ovat syrjinnästä vapautuvat ihmiset, joiden rahallisesti tuettu toiminta antaa itsevarmuutta ja helpottaa akt</w:t>
      </w:r>
      <w:r>
        <w:rPr>
          <w:rFonts w:eastAsia="Calibri"/>
          <w:szCs w:val="24"/>
          <w:lang w:eastAsia="en-US" w:bidi="ar-SA"/>
        </w:rPr>
        <w:t>ii</w:t>
      </w:r>
      <w:r w:rsidRPr="006724A6">
        <w:rPr>
          <w:rFonts w:eastAsia="Calibri"/>
          <w:szCs w:val="24"/>
          <w:lang w:eastAsia="en-US" w:bidi="ar-SA"/>
        </w:rPr>
        <w:t>visen sosiaalisen sopeutumisen prosessia, mikä toisaalta vuorostaan vahvistaa kankaan rakenteita.</w:t>
      </w:r>
      <w:r>
        <w:rPr>
          <w:rFonts w:eastAsia="Calibri"/>
          <w:szCs w:val="24"/>
          <w:lang w:eastAsia="en-US" w:bidi="ar-SA"/>
        </w:rPr>
        <w:t xml:space="preserve"> </w:t>
      </w:r>
      <w:r w:rsidRPr="006724A6">
        <w:rPr>
          <w:rFonts w:eastAsia="Calibri"/>
          <w:szCs w:val="24"/>
          <w:lang w:eastAsia="en-US" w:bidi="ar-SA"/>
        </w:rPr>
        <w:t xml:space="preserve">Sen vuoksi meidän yleistoiminnan tavoitteena on toteuttaa tilaisuuksia, joissa voimme näyttää, että </w:t>
      </w:r>
      <w:r w:rsidR="00C60FE2">
        <w:rPr>
          <w:rFonts w:eastAsia="Calibri"/>
          <w:szCs w:val="24"/>
          <w:lang w:eastAsia="en-US" w:bidi="ar-SA"/>
        </w:rPr>
        <w:t>’’</w:t>
      </w:r>
      <w:r w:rsidRPr="006724A6">
        <w:rPr>
          <w:rFonts w:eastAsia="Calibri"/>
          <w:i/>
          <w:szCs w:val="24"/>
          <w:lang w:eastAsia="en-US" w:bidi="ar-SA"/>
        </w:rPr>
        <w:t>Elävä tila</w:t>
      </w:r>
      <w:r w:rsidR="00C60FE2">
        <w:rPr>
          <w:rFonts w:eastAsia="Calibri"/>
          <w:i/>
          <w:szCs w:val="24"/>
          <w:lang w:eastAsia="en-US" w:bidi="ar-SA"/>
        </w:rPr>
        <w:t>’’</w:t>
      </w:r>
      <w:r w:rsidRPr="006724A6">
        <w:rPr>
          <w:rFonts w:eastAsia="Calibri"/>
          <w:szCs w:val="24"/>
          <w:lang w:eastAsia="en-US" w:bidi="ar-SA"/>
        </w:rPr>
        <w:t xml:space="preserve"> idea toimii</w:t>
      </w:r>
      <w:r w:rsidR="00E830D2">
        <w:rPr>
          <w:rFonts w:eastAsia="Calibri"/>
          <w:color w:val="FF0000"/>
          <w:szCs w:val="24"/>
          <w:lang w:eastAsia="en-US" w:bidi="ar-SA"/>
        </w:rPr>
        <w:t>.</w:t>
      </w:r>
    </w:p>
    <w:p w:rsidR="006724A6" w:rsidRDefault="006724A6" w:rsidP="0016176D">
      <w:pPr>
        <w:jc w:val="both"/>
        <w:rPr>
          <w:rFonts w:eastAsia="Calibri"/>
          <w:szCs w:val="24"/>
          <w:lang w:eastAsia="en-US" w:bidi="ar-SA"/>
        </w:rPr>
      </w:pPr>
      <w:r w:rsidRPr="006724A6">
        <w:rPr>
          <w:rFonts w:eastAsia="Calibri"/>
          <w:szCs w:val="24"/>
          <w:lang w:eastAsia="en-US" w:bidi="ar-SA"/>
        </w:rPr>
        <w:t>Meillä oli kolme isoa tapahtumaa vuonna 201</w:t>
      </w:r>
      <w:r w:rsidR="000509AF">
        <w:rPr>
          <w:rFonts w:eastAsia="Calibri"/>
          <w:szCs w:val="24"/>
          <w:lang w:eastAsia="en-US" w:bidi="ar-SA"/>
        </w:rPr>
        <w:t>4</w:t>
      </w:r>
      <w:r w:rsidRPr="006724A6">
        <w:rPr>
          <w:rFonts w:eastAsia="Calibri"/>
          <w:szCs w:val="24"/>
          <w:lang w:eastAsia="en-US" w:bidi="ar-SA"/>
        </w:rPr>
        <w:t>:</w:t>
      </w:r>
    </w:p>
    <w:p w:rsidR="000509AF" w:rsidRDefault="000509AF" w:rsidP="0016176D">
      <w:pPr>
        <w:numPr>
          <w:ilvl w:val="0"/>
          <w:numId w:val="28"/>
        </w:numPr>
        <w:jc w:val="both"/>
        <w:rPr>
          <w:rFonts w:eastAsia="Calibri"/>
          <w:szCs w:val="24"/>
          <w:lang w:eastAsia="en-US" w:bidi="ar-SA"/>
        </w:rPr>
      </w:pPr>
      <w:r>
        <w:rPr>
          <w:rFonts w:eastAsia="Calibri"/>
          <w:szCs w:val="24"/>
          <w:lang w:eastAsia="en-US" w:bidi="ar-SA"/>
        </w:rPr>
        <w:t xml:space="preserve">”Sielun kieli” – kansainvälinen runo- ja musikaali ilta </w:t>
      </w:r>
      <w:proofErr w:type="spellStart"/>
      <w:r>
        <w:rPr>
          <w:rFonts w:eastAsia="Calibri"/>
          <w:szCs w:val="24"/>
          <w:lang w:eastAsia="en-US" w:bidi="ar-SA"/>
        </w:rPr>
        <w:t>Caisassa</w:t>
      </w:r>
      <w:proofErr w:type="spellEnd"/>
      <w:r w:rsidR="00D75375">
        <w:rPr>
          <w:rFonts w:eastAsia="Calibri"/>
          <w:szCs w:val="24"/>
          <w:lang w:eastAsia="en-US" w:bidi="ar-SA"/>
        </w:rPr>
        <w:t>.</w:t>
      </w:r>
    </w:p>
    <w:p w:rsidR="001F32C1" w:rsidRDefault="000509AF" w:rsidP="0016176D">
      <w:pPr>
        <w:numPr>
          <w:ilvl w:val="0"/>
          <w:numId w:val="28"/>
        </w:numPr>
        <w:jc w:val="both"/>
        <w:rPr>
          <w:rFonts w:eastAsia="Calibri"/>
          <w:szCs w:val="24"/>
          <w:lang w:eastAsia="en-US" w:bidi="ar-SA"/>
        </w:rPr>
      </w:pPr>
      <w:r>
        <w:rPr>
          <w:rFonts w:eastAsia="Calibri"/>
          <w:szCs w:val="24"/>
          <w:lang w:eastAsia="en-US" w:bidi="ar-SA"/>
        </w:rPr>
        <w:t>”Yhteinen maa” projekti</w:t>
      </w:r>
      <w:r w:rsidR="00750058">
        <w:rPr>
          <w:rFonts w:eastAsia="Calibri"/>
          <w:szCs w:val="24"/>
          <w:lang w:eastAsia="en-US" w:bidi="ar-SA"/>
        </w:rPr>
        <w:t xml:space="preserve">. </w:t>
      </w:r>
      <w:proofErr w:type="gramStart"/>
      <w:r w:rsidR="00750058" w:rsidRPr="006724A6">
        <w:rPr>
          <w:rFonts w:eastAsia="Calibri"/>
          <w:szCs w:val="24"/>
          <w:lang w:eastAsia="en-US" w:bidi="ar-SA"/>
        </w:rPr>
        <w:t>Videoinstallaatio ympäri Suomea kerätystä videomateriaalista</w:t>
      </w:r>
      <w:r w:rsidR="00D75375">
        <w:rPr>
          <w:rFonts w:eastAsia="Calibri"/>
          <w:szCs w:val="24"/>
          <w:lang w:eastAsia="en-US" w:bidi="ar-SA"/>
        </w:rPr>
        <w:t>.</w:t>
      </w:r>
      <w:proofErr w:type="gramEnd"/>
    </w:p>
    <w:p w:rsidR="00E20602" w:rsidRDefault="00750058" w:rsidP="0016176D">
      <w:pPr>
        <w:numPr>
          <w:ilvl w:val="0"/>
          <w:numId w:val="28"/>
        </w:numPr>
        <w:jc w:val="both"/>
        <w:rPr>
          <w:rFonts w:eastAsia="Calibri"/>
          <w:szCs w:val="24"/>
          <w:lang w:eastAsia="en-US" w:bidi="ar-SA"/>
        </w:rPr>
      </w:pPr>
      <w:proofErr w:type="gramStart"/>
      <w:r>
        <w:rPr>
          <w:rFonts w:eastAsia="Calibri"/>
          <w:szCs w:val="24"/>
          <w:lang w:eastAsia="en-US" w:bidi="ar-SA"/>
        </w:rPr>
        <w:t>Suomenkielisen ”Paketti” elokuvan kuvaukset</w:t>
      </w:r>
      <w:r w:rsidR="00D75375">
        <w:rPr>
          <w:rFonts w:eastAsia="Calibri"/>
          <w:szCs w:val="24"/>
          <w:lang w:eastAsia="en-US" w:bidi="ar-SA"/>
        </w:rPr>
        <w:t>.</w:t>
      </w:r>
      <w:proofErr w:type="gramEnd"/>
      <w:r>
        <w:rPr>
          <w:rFonts w:eastAsia="Calibri"/>
          <w:szCs w:val="24"/>
          <w:lang w:eastAsia="en-US" w:bidi="ar-SA"/>
        </w:rPr>
        <w:t xml:space="preserve"> </w:t>
      </w:r>
    </w:p>
    <w:p w:rsidR="00F023C3" w:rsidRDefault="00F023C3" w:rsidP="0016176D">
      <w:pPr>
        <w:jc w:val="both"/>
        <w:rPr>
          <w:rFonts w:eastAsia="Calibri"/>
          <w:szCs w:val="24"/>
          <w:lang w:eastAsia="en-US" w:bidi="ar-SA"/>
        </w:rPr>
      </w:pPr>
    </w:p>
    <w:p w:rsidR="006724A6" w:rsidRPr="006724A6" w:rsidRDefault="00750058" w:rsidP="0016176D">
      <w:pPr>
        <w:jc w:val="both"/>
        <w:rPr>
          <w:rFonts w:eastAsia="Calibri"/>
          <w:szCs w:val="24"/>
          <w:lang w:eastAsia="en-US" w:bidi="ar-SA"/>
        </w:rPr>
      </w:pPr>
      <w:r>
        <w:rPr>
          <w:rFonts w:eastAsia="Calibri"/>
          <w:szCs w:val="24"/>
          <w:lang w:eastAsia="en-US" w:bidi="ar-SA"/>
        </w:rPr>
        <w:t>Seuraavalle vuodelle 2015</w:t>
      </w:r>
      <w:r w:rsidR="006724A6" w:rsidRPr="006724A6">
        <w:rPr>
          <w:rFonts w:eastAsia="Calibri"/>
          <w:szCs w:val="24"/>
          <w:lang w:eastAsia="en-US" w:bidi="ar-SA"/>
        </w:rPr>
        <w:t xml:space="preserve"> suunnittelussa on </w:t>
      </w:r>
      <w:r>
        <w:rPr>
          <w:rFonts w:eastAsia="Calibri"/>
          <w:szCs w:val="24"/>
          <w:lang w:eastAsia="en-US" w:bidi="ar-SA"/>
        </w:rPr>
        <w:t>Elävä tilan idean kehittämiseksi</w:t>
      </w:r>
      <w:r w:rsidR="006724A6" w:rsidRPr="006724A6">
        <w:rPr>
          <w:rFonts w:eastAsia="Calibri"/>
          <w:szCs w:val="24"/>
          <w:lang w:eastAsia="en-US" w:bidi="ar-SA"/>
        </w:rPr>
        <w:t>:</w:t>
      </w:r>
    </w:p>
    <w:p w:rsidR="00E830D2" w:rsidRDefault="00E830D2" w:rsidP="0016176D">
      <w:pPr>
        <w:numPr>
          <w:ilvl w:val="0"/>
          <w:numId w:val="28"/>
        </w:numPr>
        <w:jc w:val="both"/>
        <w:rPr>
          <w:rFonts w:eastAsia="Calibri"/>
          <w:szCs w:val="24"/>
          <w:lang w:eastAsia="en-US" w:bidi="ar-SA"/>
        </w:rPr>
      </w:pPr>
      <w:r>
        <w:rPr>
          <w:rFonts w:eastAsia="Calibri"/>
          <w:szCs w:val="24"/>
          <w:lang w:eastAsia="en-US" w:bidi="ar-SA"/>
        </w:rPr>
        <w:t xml:space="preserve"> Suomenkielisen </w:t>
      </w:r>
      <w:r w:rsidR="007714D7">
        <w:rPr>
          <w:rFonts w:eastAsia="Calibri"/>
          <w:szCs w:val="24"/>
          <w:lang w:eastAsia="en-US" w:bidi="ar-SA"/>
        </w:rPr>
        <w:t>”</w:t>
      </w:r>
      <w:r w:rsidR="001F32C1">
        <w:rPr>
          <w:rFonts w:eastAsia="Calibri"/>
          <w:szCs w:val="24"/>
          <w:lang w:eastAsia="en-US" w:bidi="ar-SA"/>
        </w:rPr>
        <w:t>P</w:t>
      </w:r>
      <w:r>
        <w:rPr>
          <w:rFonts w:eastAsia="Calibri"/>
          <w:szCs w:val="24"/>
          <w:lang w:eastAsia="en-US" w:bidi="ar-SA"/>
        </w:rPr>
        <w:t>aketti</w:t>
      </w:r>
      <w:r w:rsidR="007714D7">
        <w:rPr>
          <w:rFonts w:eastAsia="Calibri"/>
          <w:szCs w:val="24"/>
          <w:lang w:eastAsia="en-US" w:bidi="ar-SA"/>
        </w:rPr>
        <w:t>”</w:t>
      </w:r>
      <w:r>
        <w:rPr>
          <w:rFonts w:eastAsia="Calibri"/>
          <w:szCs w:val="24"/>
          <w:lang w:eastAsia="en-US" w:bidi="ar-SA"/>
        </w:rPr>
        <w:t xml:space="preserve"> elokuvan ensi-ilta joka on osa k</w:t>
      </w:r>
      <w:r w:rsidR="00750058">
        <w:rPr>
          <w:rFonts w:eastAsia="Calibri"/>
          <w:szCs w:val="24"/>
          <w:lang w:eastAsia="en-US" w:bidi="ar-SA"/>
        </w:rPr>
        <w:t>ansainvälis</w:t>
      </w:r>
      <w:r>
        <w:rPr>
          <w:rFonts w:eastAsia="Calibri"/>
          <w:szCs w:val="24"/>
          <w:lang w:eastAsia="en-US" w:bidi="ar-SA"/>
        </w:rPr>
        <w:t>tä ”OUT” elokuvaa</w:t>
      </w:r>
      <w:r w:rsidR="00D75375">
        <w:rPr>
          <w:rFonts w:eastAsia="Calibri"/>
          <w:szCs w:val="24"/>
          <w:lang w:eastAsia="en-US" w:bidi="ar-SA"/>
        </w:rPr>
        <w:t>.</w:t>
      </w:r>
    </w:p>
    <w:p w:rsidR="001F32C1" w:rsidRDefault="007714D7" w:rsidP="0016176D">
      <w:pPr>
        <w:numPr>
          <w:ilvl w:val="0"/>
          <w:numId w:val="28"/>
        </w:numPr>
        <w:jc w:val="both"/>
        <w:rPr>
          <w:rFonts w:eastAsia="Calibri"/>
          <w:szCs w:val="24"/>
          <w:lang w:eastAsia="en-US" w:bidi="ar-SA"/>
        </w:rPr>
      </w:pPr>
      <w:r>
        <w:rPr>
          <w:rFonts w:eastAsia="Calibri"/>
          <w:szCs w:val="24"/>
          <w:lang w:eastAsia="en-US" w:bidi="ar-SA"/>
        </w:rPr>
        <w:t>”</w:t>
      </w:r>
      <w:r w:rsidR="00E830D2" w:rsidRPr="001F32C1">
        <w:rPr>
          <w:rFonts w:eastAsia="Calibri"/>
          <w:szCs w:val="24"/>
          <w:lang w:eastAsia="en-US" w:bidi="ar-SA"/>
        </w:rPr>
        <w:t>OUT</w:t>
      </w:r>
      <w:r>
        <w:rPr>
          <w:rFonts w:eastAsia="Calibri"/>
          <w:szCs w:val="24"/>
          <w:lang w:eastAsia="en-US" w:bidi="ar-SA"/>
        </w:rPr>
        <w:t>”</w:t>
      </w:r>
      <w:r w:rsidR="001F32C1" w:rsidRPr="001F32C1">
        <w:rPr>
          <w:rFonts w:eastAsia="Calibri"/>
          <w:szCs w:val="24"/>
          <w:lang w:eastAsia="en-US" w:bidi="ar-SA"/>
        </w:rPr>
        <w:t xml:space="preserve"> elokuvan ensi-ilta</w:t>
      </w:r>
      <w:r w:rsidR="00E268E0" w:rsidRPr="00E268E0">
        <w:rPr>
          <w:bCs/>
          <w:szCs w:val="24"/>
        </w:rPr>
        <w:t xml:space="preserve"> </w:t>
      </w:r>
      <w:r w:rsidR="00E268E0">
        <w:rPr>
          <w:bCs/>
          <w:szCs w:val="24"/>
        </w:rPr>
        <w:t>Lontoossa ja Helsingissä</w:t>
      </w:r>
    </w:p>
    <w:p w:rsidR="006724A6" w:rsidRPr="001F32C1" w:rsidRDefault="007714D7" w:rsidP="0016176D">
      <w:pPr>
        <w:numPr>
          <w:ilvl w:val="0"/>
          <w:numId w:val="28"/>
        </w:numPr>
        <w:jc w:val="both"/>
        <w:rPr>
          <w:rFonts w:eastAsia="Calibri"/>
          <w:szCs w:val="24"/>
          <w:lang w:eastAsia="en-US" w:bidi="ar-SA"/>
        </w:rPr>
      </w:pPr>
      <w:r>
        <w:rPr>
          <w:rFonts w:eastAsia="Calibri"/>
          <w:szCs w:val="24"/>
          <w:lang w:eastAsia="en-US" w:bidi="ar-SA"/>
        </w:rPr>
        <w:t>”</w:t>
      </w:r>
      <w:r w:rsidR="001F32C1" w:rsidRPr="001F32C1">
        <w:rPr>
          <w:rFonts w:eastAsia="Calibri"/>
          <w:szCs w:val="24"/>
          <w:lang w:eastAsia="en-US" w:bidi="ar-SA"/>
        </w:rPr>
        <w:t>Yhteinen maa</w:t>
      </w:r>
      <w:r>
        <w:rPr>
          <w:rFonts w:eastAsia="Calibri"/>
          <w:szCs w:val="24"/>
          <w:lang w:eastAsia="en-US" w:bidi="ar-SA"/>
        </w:rPr>
        <w:t>”</w:t>
      </w:r>
      <w:r w:rsidR="001F32C1" w:rsidRPr="001F32C1">
        <w:rPr>
          <w:rFonts w:eastAsia="Calibri"/>
          <w:szCs w:val="24"/>
          <w:lang w:eastAsia="en-US" w:bidi="ar-SA"/>
        </w:rPr>
        <w:t xml:space="preserve"> projekti jatkuu interaktiivisena installaationa tammikuussa Sellon kirj</w:t>
      </w:r>
      <w:r w:rsidR="001F32C1">
        <w:rPr>
          <w:rFonts w:eastAsia="Calibri"/>
          <w:szCs w:val="24"/>
          <w:lang w:eastAsia="en-US" w:bidi="ar-SA"/>
        </w:rPr>
        <w:t>astossa ja helmikuuss</w:t>
      </w:r>
      <w:r w:rsidR="001F32C1" w:rsidRPr="001F32C1">
        <w:rPr>
          <w:rFonts w:eastAsia="Calibri"/>
          <w:szCs w:val="24"/>
          <w:lang w:eastAsia="en-US" w:bidi="ar-SA"/>
        </w:rPr>
        <w:t>a Pasilan kirjastossa</w:t>
      </w:r>
      <w:r w:rsidR="00CB4A71">
        <w:rPr>
          <w:rFonts w:eastAsia="Calibri"/>
          <w:szCs w:val="24"/>
          <w:lang w:eastAsia="en-US" w:bidi="ar-SA"/>
        </w:rPr>
        <w:t>.</w:t>
      </w:r>
    </w:p>
    <w:p w:rsidR="006724A6" w:rsidRDefault="001F32C1" w:rsidP="0016176D">
      <w:pPr>
        <w:numPr>
          <w:ilvl w:val="0"/>
          <w:numId w:val="28"/>
        </w:numPr>
        <w:jc w:val="both"/>
        <w:rPr>
          <w:rFonts w:eastAsia="Calibri"/>
          <w:szCs w:val="24"/>
          <w:lang w:eastAsia="en-US" w:bidi="ar-SA"/>
        </w:rPr>
      </w:pPr>
      <w:r>
        <w:rPr>
          <w:rFonts w:eastAsia="Calibri"/>
          <w:szCs w:val="24"/>
          <w:lang w:eastAsia="en-US" w:bidi="ar-SA"/>
        </w:rPr>
        <w:t xml:space="preserve">Kahden päivän </w:t>
      </w:r>
      <w:r w:rsidR="00750058">
        <w:rPr>
          <w:rFonts w:eastAsia="Calibri"/>
          <w:szCs w:val="24"/>
          <w:lang w:eastAsia="en-US" w:bidi="ar-SA"/>
        </w:rPr>
        <w:t>”Elävä kieli” kansai</w:t>
      </w:r>
      <w:r>
        <w:rPr>
          <w:rFonts w:eastAsia="Calibri"/>
          <w:szCs w:val="24"/>
          <w:lang w:eastAsia="en-US" w:bidi="ar-SA"/>
        </w:rPr>
        <w:t>nvälinen runo- ja musikaali festivaali</w:t>
      </w:r>
      <w:r w:rsidR="00750058">
        <w:rPr>
          <w:rFonts w:eastAsia="Calibri"/>
          <w:szCs w:val="24"/>
          <w:lang w:eastAsia="en-US" w:bidi="ar-SA"/>
        </w:rPr>
        <w:t xml:space="preserve"> </w:t>
      </w:r>
      <w:proofErr w:type="spellStart"/>
      <w:r w:rsidR="00750058">
        <w:rPr>
          <w:rFonts w:eastAsia="Calibri"/>
          <w:szCs w:val="24"/>
          <w:lang w:eastAsia="en-US" w:bidi="ar-SA"/>
        </w:rPr>
        <w:t>Caisassa</w:t>
      </w:r>
      <w:proofErr w:type="spellEnd"/>
      <w:r>
        <w:rPr>
          <w:rFonts w:eastAsia="Calibri"/>
          <w:szCs w:val="24"/>
          <w:lang w:eastAsia="en-US" w:bidi="ar-SA"/>
        </w:rPr>
        <w:t xml:space="preserve">. </w:t>
      </w:r>
      <w:r w:rsidR="007714D7">
        <w:rPr>
          <w:rFonts w:eastAsia="Calibri"/>
          <w:szCs w:val="24"/>
          <w:lang w:eastAsia="en-US" w:bidi="ar-SA"/>
        </w:rPr>
        <w:t>”</w:t>
      </w:r>
      <w:r>
        <w:rPr>
          <w:rFonts w:eastAsia="Calibri"/>
          <w:szCs w:val="24"/>
          <w:lang w:eastAsia="en-US" w:bidi="ar-SA"/>
        </w:rPr>
        <w:t>Elävä kieli</w:t>
      </w:r>
      <w:r w:rsidR="007714D7">
        <w:rPr>
          <w:rFonts w:eastAsia="Calibri"/>
          <w:szCs w:val="24"/>
          <w:lang w:eastAsia="en-US" w:bidi="ar-SA"/>
        </w:rPr>
        <w:t>”</w:t>
      </w:r>
      <w:r>
        <w:rPr>
          <w:rFonts w:eastAsia="Calibri"/>
          <w:szCs w:val="24"/>
          <w:lang w:eastAsia="en-US" w:bidi="ar-SA"/>
        </w:rPr>
        <w:t xml:space="preserve"> festivaali on jatkoa </w:t>
      </w:r>
      <w:r w:rsidR="007714D7">
        <w:rPr>
          <w:rFonts w:eastAsia="Calibri"/>
          <w:szCs w:val="24"/>
          <w:lang w:eastAsia="en-US" w:bidi="ar-SA"/>
        </w:rPr>
        <w:t>”</w:t>
      </w:r>
      <w:r>
        <w:rPr>
          <w:rFonts w:eastAsia="Calibri"/>
          <w:szCs w:val="24"/>
          <w:lang w:eastAsia="en-US" w:bidi="ar-SA"/>
        </w:rPr>
        <w:t>Sielun kieli</w:t>
      </w:r>
      <w:r w:rsidR="007714D7">
        <w:rPr>
          <w:rFonts w:eastAsia="Calibri"/>
          <w:szCs w:val="24"/>
          <w:lang w:eastAsia="en-US" w:bidi="ar-SA"/>
        </w:rPr>
        <w:t>”</w:t>
      </w:r>
      <w:r>
        <w:rPr>
          <w:rFonts w:eastAsia="Calibri"/>
          <w:szCs w:val="24"/>
          <w:lang w:eastAsia="en-US" w:bidi="ar-SA"/>
        </w:rPr>
        <w:t xml:space="preserve"> tapahtumalle, ja se olisi tarkoitus tehdä joka vuotiseksi festivaaliksi</w:t>
      </w:r>
      <w:r w:rsidR="00CB4A71">
        <w:rPr>
          <w:rFonts w:eastAsia="Calibri"/>
          <w:szCs w:val="24"/>
          <w:lang w:eastAsia="en-US" w:bidi="ar-SA"/>
        </w:rPr>
        <w:t>.</w:t>
      </w:r>
    </w:p>
    <w:p w:rsidR="00E11CE6" w:rsidRPr="00E11CE6" w:rsidRDefault="00E11CE6" w:rsidP="0016176D">
      <w:pPr>
        <w:numPr>
          <w:ilvl w:val="0"/>
          <w:numId w:val="28"/>
        </w:numPr>
        <w:jc w:val="both"/>
        <w:rPr>
          <w:rFonts w:eastAsia="Calibri"/>
          <w:szCs w:val="24"/>
          <w:lang w:eastAsia="en-US" w:bidi="ar-SA"/>
        </w:rPr>
      </w:pPr>
      <w:r w:rsidRPr="00E11CE6">
        <w:rPr>
          <w:szCs w:val="24"/>
        </w:rPr>
        <w:t xml:space="preserve">Hyvin yksinkertainen tarina </w:t>
      </w:r>
      <w:proofErr w:type="gramStart"/>
      <w:r w:rsidRPr="00E11CE6">
        <w:rPr>
          <w:szCs w:val="24"/>
        </w:rPr>
        <w:t>–kansainvälinen</w:t>
      </w:r>
      <w:proofErr w:type="gramEnd"/>
      <w:r w:rsidRPr="00E11CE6">
        <w:rPr>
          <w:szCs w:val="24"/>
        </w:rPr>
        <w:t xml:space="preserve"> teatteriprojekti</w:t>
      </w:r>
      <w:r>
        <w:rPr>
          <w:szCs w:val="24"/>
        </w:rPr>
        <w:t xml:space="preserve"> venäläisen ja ukrainalaisen teatterin yhteistyönä. Materiaalina Maria Ladon Dramaturgia.</w:t>
      </w:r>
    </w:p>
    <w:p w:rsidR="003A015C" w:rsidRPr="0016176D" w:rsidRDefault="00CB4A71" w:rsidP="00EB4C1C">
      <w:pPr>
        <w:numPr>
          <w:ilvl w:val="0"/>
          <w:numId w:val="28"/>
        </w:numPr>
        <w:spacing w:after="120"/>
        <w:jc w:val="both"/>
        <w:rPr>
          <w:b/>
          <w:szCs w:val="24"/>
        </w:rPr>
      </w:pPr>
      <w:r w:rsidRPr="0016176D">
        <w:rPr>
          <w:szCs w:val="24"/>
        </w:rPr>
        <w:t xml:space="preserve">Seitsemän vuotta Pietarissa toimineen </w:t>
      </w:r>
      <w:r w:rsidR="007714D7" w:rsidRPr="0016176D">
        <w:rPr>
          <w:rFonts w:eastAsia="Calibri"/>
          <w:szCs w:val="24"/>
          <w:lang w:eastAsia="en-US" w:bidi="ar-SA"/>
        </w:rPr>
        <w:t>”</w:t>
      </w:r>
      <w:r w:rsidRPr="0016176D">
        <w:rPr>
          <w:szCs w:val="24"/>
        </w:rPr>
        <w:t>Teatteri alkaa</w:t>
      </w:r>
      <w:r w:rsidR="007714D7" w:rsidRPr="0016176D">
        <w:rPr>
          <w:rFonts w:eastAsia="Calibri"/>
          <w:szCs w:val="24"/>
          <w:lang w:eastAsia="en-US" w:bidi="ar-SA"/>
        </w:rPr>
        <w:t>”</w:t>
      </w:r>
      <w:r w:rsidRPr="0016176D">
        <w:rPr>
          <w:szCs w:val="24"/>
        </w:rPr>
        <w:t xml:space="preserve"> – harrastusteatterin festivaali </w:t>
      </w:r>
      <w:r w:rsidR="007714D7" w:rsidRPr="0016176D">
        <w:rPr>
          <w:szCs w:val="24"/>
        </w:rPr>
        <w:t>laajentuu</w:t>
      </w:r>
      <w:r w:rsidRPr="0016176D">
        <w:rPr>
          <w:szCs w:val="24"/>
        </w:rPr>
        <w:t xml:space="preserve"> </w:t>
      </w:r>
      <w:r w:rsidR="007714D7" w:rsidRPr="0016176D">
        <w:rPr>
          <w:rFonts w:eastAsia="Calibri"/>
          <w:szCs w:val="24"/>
          <w:lang w:eastAsia="en-US" w:bidi="ar-SA"/>
        </w:rPr>
        <w:t>”</w:t>
      </w:r>
      <w:r w:rsidRPr="0016176D">
        <w:rPr>
          <w:szCs w:val="24"/>
        </w:rPr>
        <w:t>Teatteri jatkuu</w:t>
      </w:r>
      <w:r w:rsidR="007714D7" w:rsidRPr="0016176D">
        <w:rPr>
          <w:rFonts w:eastAsia="Calibri"/>
          <w:szCs w:val="24"/>
          <w:lang w:eastAsia="en-US" w:bidi="ar-SA"/>
        </w:rPr>
        <w:t>”</w:t>
      </w:r>
      <w:r w:rsidRPr="0016176D">
        <w:rPr>
          <w:szCs w:val="24"/>
        </w:rPr>
        <w:t xml:space="preserve"> –</w:t>
      </w:r>
      <w:r w:rsidR="00750058" w:rsidRPr="0016176D">
        <w:rPr>
          <w:szCs w:val="24"/>
        </w:rPr>
        <w:t xml:space="preserve"> harrastusteatterien festivaali</w:t>
      </w:r>
      <w:r w:rsidRPr="0016176D">
        <w:rPr>
          <w:szCs w:val="24"/>
        </w:rPr>
        <w:t>ksi Helsinkiin</w:t>
      </w:r>
      <w:r w:rsidR="00D75375" w:rsidRPr="0016176D">
        <w:rPr>
          <w:szCs w:val="24"/>
        </w:rPr>
        <w:t>.</w:t>
      </w:r>
      <w:r w:rsidRPr="0016176D">
        <w:rPr>
          <w:szCs w:val="24"/>
        </w:rPr>
        <w:t xml:space="preserve"> </w:t>
      </w:r>
      <w:r w:rsidR="006E6F25">
        <w:rPr>
          <w:szCs w:val="24"/>
        </w:rPr>
        <w:t xml:space="preserve"> </w:t>
      </w:r>
    </w:p>
    <w:sectPr w:rsidR="003A015C" w:rsidRPr="0016176D" w:rsidSect="00D91D89">
      <w:headerReference w:type="even" r:id="rId29"/>
      <w:headerReference w:type="default" r:id="rId30"/>
      <w:pgSz w:w="11906" w:h="16838"/>
      <w:pgMar w:top="1134" w:right="1106"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F2" w:rsidRDefault="00E336F2">
      <w:r>
        <w:separator/>
      </w:r>
    </w:p>
  </w:endnote>
  <w:endnote w:type="continuationSeparator" w:id="0">
    <w:p w:rsidR="00E336F2" w:rsidRDefault="00E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F2" w:rsidRDefault="00E336F2">
      <w:r>
        <w:separator/>
      </w:r>
    </w:p>
  </w:footnote>
  <w:footnote w:type="continuationSeparator" w:id="0">
    <w:p w:rsidR="00E336F2" w:rsidRDefault="00E3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42" w:rsidRDefault="00677E42" w:rsidP="002F0A3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77E42" w:rsidRDefault="00677E42" w:rsidP="0080720F">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42" w:rsidRDefault="00677E42" w:rsidP="002F0A3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C7C25">
      <w:rPr>
        <w:rStyle w:val="Sivunumero"/>
        <w:noProof/>
      </w:rPr>
      <w:t>11</w:t>
    </w:r>
    <w:r>
      <w:rPr>
        <w:rStyle w:val="Sivunumero"/>
      </w:rPr>
      <w:fldChar w:fldCharType="end"/>
    </w:r>
  </w:p>
  <w:p w:rsidR="00677E42" w:rsidRDefault="00677E42" w:rsidP="0080720F">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C177272"/>
    <w:multiLevelType w:val="hybridMultilevel"/>
    <w:tmpl w:val="B060F30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BA5E70"/>
    <w:multiLevelType w:val="hybridMultilevel"/>
    <w:tmpl w:val="F648D22E"/>
    <w:lvl w:ilvl="0" w:tplc="C9A41D64">
      <w:start w:val="1"/>
      <w:numFmt w:val="decimal"/>
      <w:lvlText w:val="%1)"/>
      <w:lvlJc w:val="left"/>
      <w:pPr>
        <w:tabs>
          <w:tab w:val="num" w:pos="780"/>
        </w:tabs>
        <w:ind w:left="780" w:hanging="360"/>
      </w:pPr>
      <w:rPr>
        <w:rFonts w:hint="default"/>
      </w:r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3">
    <w:nsid w:val="128A7348"/>
    <w:multiLevelType w:val="hybridMultilevel"/>
    <w:tmpl w:val="3ED8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C5AD0"/>
    <w:multiLevelType w:val="hybridMultilevel"/>
    <w:tmpl w:val="722EEEE6"/>
    <w:lvl w:ilvl="0" w:tplc="8D58F60A">
      <w:numFmt w:val="bullet"/>
      <w:lvlText w:val="-"/>
      <w:lvlJc w:val="left"/>
      <w:pPr>
        <w:tabs>
          <w:tab w:val="num" w:pos="780"/>
        </w:tabs>
        <w:ind w:left="780" w:hanging="360"/>
      </w:pPr>
      <w:rPr>
        <w:rFonts w:ascii="Calibri" w:eastAsia="Calibri" w:hAnsi="Calibri" w:cs="Calibri" w:hint="default"/>
      </w:r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5">
    <w:nsid w:val="1E9442CD"/>
    <w:multiLevelType w:val="hybridMultilevel"/>
    <w:tmpl w:val="0A804CB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
    <w:nsid w:val="30F56F77"/>
    <w:multiLevelType w:val="hybridMultilevel"/>
    <w:tmpl w:val="3410BEC6"/>
    <w:lvl w:ilvl="0" w:tplc="27463434">
      <w:numFmt w:val="bullet"/>
      <w:lvlText w:val="-"/>
      <w:lvlJc w:val="left"/>
      <w:pPr>
        <w:ind w:left="720" w:hanging="360"/>
      </w:pPr>
      <w:rPr>
        <w:rFonts w:ascii="Calibri" w:eastAsia="SimSu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1C64243"/>
    <w:multiLevelType w:val="hybridMultilevel"/>
    <w:tmpl w:val="4C18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67DE6"/>
    <w:multiLevelType w:val="hybridMultilevel"/>
    <w:tmpl w:val="623E54CE"/>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9">
    <w:nsid w:val="38566B87"/>
    <w:multiLevelType w:val="hybridMultilevel"/>
    <w:tmpl w:val="DCC28CCC"/>
    <w:lvl w:ilvl="0" w:tplc="8D58F6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5545B"/>
    <w:multiLevelType w:val="hybridMultilevel"/>
    <w:tmpl w:val="D26ACFF6"/>
    <w:lvl w:ilvl="0" w:tplc="8D58F60A">
      <w:numFmt w:val="bullet"/>
      <w:lvlText w:val="-"/>
      <w:lvlJc w:val="left"/>
      <w:pPr>
        <w:ind w:left="765" w:hanging="360"/>
      </w:pPr>
      <w:rPr>
        <w:rFonts w:ascii="Calibri" w:eastAsia="Calibri" w:hAnsi="Calibri" w:cs="Calibri" w:hint="default"/>
      </w:r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1">
    <w:nsid w:val="3A325334"/>
    <w:multiLevelType w:val="multilevel"/>
    <w:tmpl w:val="5784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E9169E"/>
    <w:multiLevelType w:val="hybridMultilevel"/>
    <w:tmpl w:val="AD52C948"/>
    <w:lvl w:ilvl="0" w:tplc="8D58F60A">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E4A65E6"/>
    <w:multiLevelType w:val="hybridMultilevel"/>
    <w:tmpl w:val="E7D8CE5C"/>
    <w:lvl w:ilvl="0" w:tplc="04190001">
      <w:start w:val="1"/>
      <w:numFmt w:val="bullet"/>
      <w:lvlText w:val=""/>
      <w:lvlJc w:val="left"/>
      <w:pPr>
        <w:ind w:left="1506" w:hanging="360"/>
      </w:pPr>
      <w:rPr>
        <w:rFonts w:ascii="Symbol" w:hAnsi="Symbol"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41331597"/>
    <w:multiLevelType w:val="hybridMultilevel"/>
    <w:tmpl w:val="E9E0C328"/>
    <w:lvl w:ilvl="0" w:tplc="CCBA9E8A">
      <w:numFmt w:val="bullet"/>
      <w:lvlText w:val="-"/>
      <w:lvlJc w:val="left"/>
      <w:pPr>
        <w:ind w:left="1506" w:hanging="360"/>
      </w:pPr>
      <w:rPr>
        <w:rFonts w:ascii="Arial" w:eastAsia="Calibri" w:hAnsi="Arial" w:cs="Arial" w:hint="default"/>
        <w:b w:val="0"/>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43F85094"/>
    <w:multiLevelType w:val="hybridMultilevel"/>
    <w:tmpl w:val="2932B7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9992F93"/>
    <w:multiLevelType w:val="hybridMultilevel"/>
    <w:tmpl w:val="C28E3858"/>
    <w:lvl w:ilvl="0" w:tplc="8D58F6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C591E"/>
    <w:multiLevelType w:val="hybridMultilevel"/>
    <w:tmpl w:val="9ABEEE42"/>
    <w:lvl w:ilvl="0" w:tplc="B9128E96">
      <w:start w:val="12"/>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EEC7672"/>
    <w:multiLevelType w:val="hybridMultilevel"/>
    <w:tmpl w:val="93E2D3EA"/>
    <w:lvl w:ilvl="0" w:tplc="04190001">
      <w:start w:val="1"/>
      <w:numFmt w:val="bullet"/>
      <w:lvlText w:val=""/>
      <w:lvlJc w:val="left"/>
      <w:pPr>
        <w:ind w:left="1506" w:hanging="360"/>
      </w:pPr>
      <w:rPr>
        <w:rFonts w:ascii="Symbol" w:hAnsi="Symbol" w:hint="default"/>
        <w:b w:val="0"/>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575A6E6F"/>
    <w:multiLevelType w:val="hybridMultilevel"/>
    <w:tmpl w:val="CCD0F90C"/>
    <w:lvl w:ilvl="0" w:tplc="8D58F60A">
      <w:numFmt w:val="bullet"/>
      <w:lvlText w:val="-"/>
      <w:lvlJc w:val="left"/>
      <w:pPr>
        <w:ind w:left="1713" w:hanging="360"/>
      </w:pPr>
      <w:rPr>
        <w:rFonts w:ascii="Calibri" w:eastAsia="Calibri" w:hAnsi="Calibri" w:cs="Calibri"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59642849"/>
    <w:multiLevelType w:val="hybridMultilevel"/>
    <w:tmpl w:val="40E4B782"/>
    <w:lvl w:ilvl="0" w:tplc="8D58F60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240DB"/>
    <w:multiLevelType w:val="hybridMultilevel"/>
    <w:tmpl w:val="9078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51FA6"/>
    <w:multiLevelType w:val="hybridMultilevel"/>
    <w:tmpl w:val="9F0C0AB8"/>
    <w:lvl w:ilvl="0" w:tplc="8D58F60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92E1F"/>
    <w:multiLevelType w:val="hybridMultilevel"/>
    <w:tmpl w:val="512E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354EA1"/>
    <w:multiLevelType w:val="hybridMultilevel"/>
    <w:tmpl w:val="AF5283C0"/>
    <w:lvl w:ilvl="0" w:tplc="9EC0B378">
      <w:numFmt w:val="bullet"/>
      <w:lvlText w:val="-"/>
      <w:lvlJc w:val="left"/>
      <w:pPr>
        <w:ind w:left="786" w:hanging="360"/>
      </w:pPr>
      <w:rPr>
        <w:rFonts w:ascii="Calibri" w:eastAsia="Calibr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7E92C54"/>
    <w:multiLevelType w:val="hybridMultilevel"/>
    <w:tmpl w:val="9FDAEC90"/>
    <w:lvl w:ilvl="0" w:tplc="CCBA9E8A">
      <w:numFmt w:val="bullet"/>
      <w:lvlText w:val="-"/>
      <w:lvlJc w:val="left"/>
      <w:pPr>
        <w:ind w:left="786" w:hanging="360"/>
      </w:pPr>
      <w:rPr>
        <w:rFonts w:ascii="Arial" w:eastAsia="Calibri" w:hAnsi="Arial" w:cs="Arial"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9117539"/>
    <w:multiLevelType w:val="hybridMultilevel"/>
    <w:tmpl w:val="02B2A2AE"/>
    <w:lvl w:ilvl="0" w:tplc="040B0001">
      <w:start w:val="1"/>
      <w:numFmt w:val="bullet"/>
      <w:lvlText w:val=""/>
      <w:lvlJc w:val="left"/>
      <w:pPr>
        <w:ind w:left="3720" w:hanging="360"/>
      </w:pPr>
      <w:rPr>
        <w:rFonts w:ascii="Symbol" w:hAnsi="Symbol" w:hint="default"/>
      </w:rPr>
    </w:lvl>
    <w:lvl w:ilvl="1" w:tplc="040B0003" w:tentative="1">
      <w:start w:val="1"/>
      <w:numFmt w:val="bullet"/>
      <w:lvlText w:val="o"/>
      <w:lvlJc w:val="left"/>
      <w:pPr>
        <w:ind w:left="4440" w:hanging="360"/>
      </w:pPr>
      <w:rPr>
        <w:rFonts w:ascii="Courier New" w:hAnsi="Courier New" w:cs="Courier New" w:hint="default"/>
      </w:rPr>
    </w:lvl>
    <w:lvl w:ilvl="2" w:tplc="040B0005" w:tentative="1">
      <w:start w:val="1"/>
      <w:numFmt w:val="bullet"/>
      <w:lvlText w:val=""/>
      <w:lvlJc w:val="left"/>
      <w:pPr>
        <w:ind w:left="5160" w:hanging="360"/>
      </w:pPr>
      <w:rPr>
        <w:rFonts w:ascii="Wingdings" w:hAnsi="Wingdings" w:hint="default"/>
      </w:rPr>
    </w:lvl>
    <w:lvl w:ilvl="3" w:tplc="040B0001" w:tentative="1">
      <w:start w:val="1"/>
      <w:numFmt w:val="bullet"/>
      <w:lvlText w:val=""/>
      <w:lvlJc w:val="left"/>
      <w:pPr>
        <w:ind w:left="5880" w:hanging="360"/>
      </w:pPr>
      <w:rPr>
        <w:rFonts w:ascii="Symbol" w:hAnsi="Symbol" w:hint="default"/>
      </w:rPr>
    </w:lvl>
    <w:lvl w:ilvl="4" w:tplc="040B0003" w:tentative="1">
      <w:start w:val="1"/>
      <w:numFmt w:val="bullet"/>
      <w:lvlText w:val="o"/>
      <w:lvlJc w:val="left"/>
      <w:pPr>
        <w:ind w:left="6600" w:hanging="360"/>
      </w:pPr>
      <w:rPr>
        <w:rFonts w:ascii="Courier New" w:hAnsi="Courier New" w:cs="Courier New" w:hint="default"/>
      </w:rPr>
    </w:lvl>
    <w:lvl w:ilvl="5" w:tplc="040B0005" w:tentative="1">
      <w:start w:val="1"/>
      <w:numFmt w:val="bullet"/>
      <w:lvlText w:val=""/>
      <w:lvlJc w:val="left"/>
      <w:pPr>
        <w:ind w:left="7320" w:hanging="360"/>
      </w:pPr>
      <w:rPr>
        <w:rFonts w:ascii="Wingdings" w:hAnsi="Wingdings" w:hint="default"/>
      </w:rPr>
    </w:lvl>
    <w:lvl w:ilvl="6" w:tplc="040B0001" w:tentative="1">
      <w:start w:val="1"/>
      <w:numFmt w:val="bullet"/>
      <w:lvlText w:val=""/>
      <w:lvlJc w:val="left"/>
      <w:pPr>
        <w:ind w:left="8040" w:hanging="360"/>
      </w:pPr>
      <w:rPr>
        <w:rFonts w:ascii="Symbol" w:hAnsi="Symbol" w:hint="default"/>
      </w:rPr>
    </w:lvl>
    <w:lvl w:ilvl="7" w:tplc="040B0003" w:tentative="1">
      <w:start w:val="1"/>
      <w:numFmt w:val="bullet"/>
      <w:lvlText w:val="o"/>
      <w:lvlJc w:val="left"/>
      <w:pPr>
        <w:ind w:left="8760" w:hanging="360"/>
      </w:pPr>
      <w:rPr>
        <w:rFonts w:ascii="Courier New" w:hAnsi="Courier New" w:cs="Courier New" w:hint="default"/>
      </w:rPr>
    </w:lvl>
    <w:lvl w:ilvl="8" w:tplc="040B0005" w:tentative="1">
      <w:start w:val="1"/>
      <w:numFmt w:val="bullet"/>
      <w:lvlText w:val=""/>
      <w:lvlJc w:val="left"/>
      <w:pPr>
        <w:ind w:left="9480" w:hanging="360"/>
      </w:pPr>
      <w:rPr>
        <w:rFonts w:ascii="Wingdings" w:hAnsi="Wingdings" w:hint="default"/>
      </w:rPr>
    </w:lvl>
  </w:abstractNum>
  <w:abstractNum w:abstractNumId="27">
    <w:nsid w:val="6A8655A3"/>
    <w:multiLevelType w:val="singleLevel"/>
    <w:tmpl w:val="6E981D52"/>
    <w:lvl w:ilvl="0">
      <w:start w:val="1"/>
      <w:numFmt w:val="bullet"/>
      <w:pStyle w:val="Otsikko1"/>
      <w:lvlText w:val=""/>
      <w:lvlJc w:val="left"/>
      <w:pPr>
        <w:tabs>
          <w:tab w:val="num" w:pos="360"/>
        </w:tabs>
        <w:ind w:left="360" w:hanging="360"/>
      </w:pPr>
      <w:rPr>
        <w:rFonts w:ascii="Symbol" w:hAnsi="Symbol" w:hint="default"/>
      </w:rPr>
    </w:lvl>
  </w:abstractNum>
  <w:abstractNum w:abstractNumId="28">
    <w:nsid w:val="74135C8B"/>
    <w:multiLevelType w:val="multilevel"/>
    <w:tmpl w:val="F5A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82377B"/>
    <w:multiLevelType w:val="hybridMultilevel"/>
    <w:tmpl w:val="608C35CA"/>
    <w:lvl w:ilvl="0" w:tplc="8D58F6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C4A05"/>
    <w:multiLevelType w:val="hybridMultilevel"/>
    <w:tmpl w:val="DB6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3"/>
  </w:num>
  <w:num w:numId="5">
    <w:abstractNumId w:val="29"/>
  </w:num>
  <w:num w:numId="6">
    <w:abstractNumId w:val="7"/>
  </w:num>
  <w:num w:numId="7">
    <w:abstractNumId w:val="17"/>
  </w:num>
  <w:num w:numId="8">
    <w:abstractNumId w:val="9"/>
  </w:num>
  <w:num w:numId="9">
    <w:abstractNumId w:val="16"/>
  </w:num>
  <w:num w:numId="10">
    <w:abstractNumId w:val="25"/>
  </w:num>
  <w:num w:numId="11">
    <w:abstractNumId w:val="5"/>
  </w:num>
  <w:num w:numId="12">
    <w:abstractNumId w:val="13"/>
  </w:num>
  <w:num w:numId="13">
    <w:abstractNumId w:val="14"/>
  </w:num>
  <w:num w:numId="14">
    <w:abstractNumId w:val="24"/>
  </w:num>
  <w:num w:numId="15">
    <w:abstractNumId w:val="20"/>
  </w:num>
  <w:num w:numId="16">
    <w:abstractNumId w:val="30"/>
  </w:num>
  <w:num w:numId="17">
    <w:abstractNumId w:val="18"/>
  </w:num>
  <w:num w:numId="18">
    <w:abstractNumId w:val="21"/>
  </w:num>
  <w:num w:numId="19">
    <w:abstractNumId w:val="23"/>
  </w:num>
  <w:num w:numId="20">
    <w:abstractNumId w:val="15"/>
  </w:num>
  <w:num w:numId="21">
    <w:abstractNumId w:val="11"/>
  </w:num>
  <w:num w:numId="22">
    <w:abstractNumId w:val="28"/>
  </w:num>
  <w:num w:numId="23">
    <w:abstractNumId w:val="1"/>
  </w:num>
  <w:num w:numId="24">
    <w:abstractNumId w:val="22"/>
  </w:num>
  <w:num w:numId="25">
    <w:abstractNumId w:val="2"/>
  </w:num>
  <w:num w:numId="26">
    <w:abstractNumId w:val="4"/>
  </w:num>
  <w:num w:numId="27">
    <w:abstractNumId w:val="19"/>
  </w:num>
  <w:num w:numId="28">
    <w:abstractNumId w:val="12"/>
  </w:num>
  <w:num w:numId="29">
    <w:abstractNumId w:val="6"/>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43"/>
    <w:rsid w:val="00002075"/>
    <w:rsid w:val="00004B01"/>
    <w:rsid w:val="000173AE"/>
    <w:rsid w:val="000236B7"/>
    <w:rsid w:val="00025267"/>
    <w:rsid w:val="00027FE7"/>
    <w:rsid w:val="00030677"/>
    <w:rsid w:val="00044983"/>
    <w:rsid w:val="000509AF"/>
    <w:rsid w:val="00060A0A"/>
    <w:rsid w:val="00062684"/>
    <w:rsid w:val="00070F94"/>
    <w:rsid w:val="00071476"/>
    <w:rsid w:val="00074887"/>
    <w:rsid w:val="000770D7"/>
    <w:rsid w:val="00082847"/>
    <w:rsid w:val="00083AF7"/>
    <w:rsid w:val="000840D1"/>
    <w:rsid w:val="00084DE2"/>
    <w:rsid w:val="00091C68"/>
    <w:rsid w:val="0009557D"/>
    <w:rsid w:val="000A6443"/>
    <w:rsid w:val="000A75A3"/>
    <w:rsid w:val="000B4A39"/>
    <w:rsid w:val="000C1722"/>
    <w:rsid w:val="000C2015"/>
    <w:rsid w:val="000C2FAC"/>
    <w:rsid w:val="000D2013"/>
    <w:rsid w:val="000E364A"/>
    <w:rsid w:val="000E49B0"/>
    <w:rsid w:val="000E707C"/>
    <w:rsid w:val="000F114E"/>
    <w:rsid w:val="000F2A6D"/>
    <w:rsid w:val="000F44F6"/>
    <w:rsid w:val="001014EE"/>
    <w:rsid w:val="001057CE"/>
    <w:rsid w:val="00115234"/>
    <w:rsid w:val="00117594"/>
    <w:rsid w:val="00121214"/>
    <w:rsid w:val="00134E9C"/>
    <w:rsid w:val="00146FD0"/>
    <w:rsid w:val="0016176D"/>
    <w:rsid w:val="00164DC5"/>
    <w:rsid w:val="0016536B"/>
    <w:rsid w:val="00171C77"/>
    <w:rsid w:val="001759C7"/>
    <w:rsid w:val="00183EDE"/>
    <w:rsid w:val="00186EDC"/>
    <w:rsid w:val="00191D1A"/>
    <w:rsid w:val="001978E6"/>
    <w:rsid w:val="001A3ADC"/>
    <w:rsid w:val="001A4B15"/>
    <w:rsid w:val="001A7D4A"/>
    <w:rsid w:val="001B1A79"/>
    <w:rsid w:val="001C7AFB"/>
    <w:rsid w:val="001D6FC9"/>
    <w:rsid w:val="001F06D1"/>
    <w:rsid w:val="001F0C7D"/>
    <w:rsid w:val="001F32C1"/>
    <w:rsid w:val="001F7151"/>
    <w:rsid w:val="002034A4"/>
    <w:rsid w:val="0020448E"/>
    <w:rsid w:val="00207F3A"/>
    <w:rsid w:val="00210656"/>
    <w:rsid w:val="0021296C"/>
    <w:rsid w:val="00212B58"/>
    <w:rsid w:val="00213A09"/>
    <w:rsid w:val="00213AE3"/>
    <w:rsid w:val="00222712"/>
    <w:rsid w:val="00223893"/>
    <w:rsid w:val="0022594A"/>
    <w:rsid w:val="00252AD8"/>
    <w:rsid w:val="0025496E"/>
    <w:rsid w:val="00260ADF"/>
    <w:rsid w:val="00267029"/>
    <w:rsid w:val="00274EFC"/>
    <w:rsid w:val="00275C2D"/>
    <w:rsid w:val="00277911"/>
    <w:rsid w:val="002818D5"/>
    <w:rsid w:val="00281E49"/>
    <w:rsid w:val="00293FCE"/>
    <w:rsid w:val="002A21B8"/>
    <w:rsid w:val="002A4593"/>
    <w:rsid w:val="002A519B"/>
    <w:rsid w:val="002B2BA6"/>
    <w:rsid w:val="002C07E0"/>
    <w:rsid w:val="002C4F35"/>
    <w:rsid w:val="002D20FA"/>
    <w:rsid w:val="002D51E7"/>
    <w:rsid w:val="002D58A9"/>
    <w:rsid w:val="002D7D1E"/>
    <w:rsid w:val="002E20A4"/>
    <w:rsid w:val="002E4AB6"/>
    <w:rsid w:val="002F0A3C"/>
    <w:rsid w:val="002F1803"/>
    <w:rsid w:val="00302C99"/>
    <w:rsid w:val="003142E4"/>
    <w:rsid w:val="003149FA"/>
    <w:rsid w:val="00314F9E"/>
    <w:rsid w:val="00315C3C"/>
    <w:rsid w:val="00322E2C"/>
    <w:rsid w:val="00322EDD"/>
    <w:rsid w:val="00323EA3"/>
    <w:rsid w:val="00325B02"/>
    <w:rsid w:val="00325BCF"/>
    <w:rsid w:val="00325E15"/>
    <w:rsid w:val="003309E0"/>
    <w:rsid w:val="003316E8"/>
    <w:rsid w:val="00335846"/>
    <w:rsid w:val="00343C99"/>
    <w:rsid w:val="0035053C"/>
    <w:rsid w:val="00350CCA"/>
    <w:rsid w:val="00364C85"/>
    <w:rsid w:val="00366C26"/>
    <w:rsid w:val="00372AB6"/>
    <w:rsid w:val="00383C50"/>
    <w:rsid w:val="00385CEB"/>
    <w:rsid w:val="003917F4"/>
    <w:rsid w:val="00393C8A"/>
    <w:rsid w:val="003944A5"/>
    <w:rsid w:val="003A015C"/>
    <w:rsid w:val="003A4E82"/>
    <w:rsid w:val="003A759F"/>
    <w:rsid w:val="003A791B"/>
    <w:rsid w:val="003B00BF"/>
    <w:rsid w:val="003B01CE"/>
    <w:rsid w:val="003B3296"/>
    <w:rsid w:val="003C630D"/>
    <w:rsid w:val="003D1CD3"/>
    <w:rsid w:val="003D38A3"/>
    <w:rsid w:val="003D60BA"/>
    <w:rsid w:val="003E373A"/>
    <w:rsid w:val="003E60DF"/>
    <w:rsid w:val="003F6F9A"/>
    <w:rsid w:val="003F7D49"/>
    <w:rsid w:val="00400327"/>
    <w:rsid w:val="00412F09"/>
    <w:rsid w:val="00420368"/>
    <w:rsid w:val="004246E1"/>
    <w:rsid w:val="00431656"/>
    <w:rsid w:val="0043173C"/>
    <w:rsid w:val="0045220B"/>
    <w:rsid w:val="00454BBB"/>
    <w:rsid w:val="00455670"/>
    <w:rsid w:val="004601C3"/>
    <w:rsid w:val="004622B9"/>
    <w:rsid w:val="00463173"/>
    <w:rsid w:val="00493D19"/>
    <w:rsid w:val="004A2642"/>
    <w:rsid w:val="004A75EB"/>
    <w:rsid w:val="004B1D42"/>
    <w:rsid w:val="004B7C31"/>
    <w:rsid w:val="004C7567"/>
    <w:rsid w:val="004D3CBF"/>
    <w:rsid w:val="004E2001"/>
    <w:rsid w:val="004F1492"/>
    <w:rsid w:val="004F2535"/>
    <w:rsid w:val="004F4DC5"/>
    <w:rsid w:val="00501B52"/>
    <w:rsid w:val="00504564"/>
    <w:rsid w:val="0051533E"/>
    <w:rsid w:val="00516603"/>
    <w:rsid w:val="005173D8"/>
    <w:rsid w:val="00531A1A"/>
    <w:rsid w:val="005335EC"/>
    <w:rsid w:val="00534AEE"/>
    <w:rsid w:val="005355CB"/>
    <w:rsid w:val="00557A67"/>
    <w:rsid w:val="00562099"/>
    <w:rsid w:val="00566875"/>
    <w:rsid w:val="00567C82"/>
    <w:rsid w:val="0058071F"/>
    <w:rsid w:val="00591602"/>
    <w:rsid w:val="005A6A79"/>
    <w:rsid w:val="005B126C"/>
    <w:rsid w:val="005B7613"/>
    <w:rsid w:val="005D4C59"/>
    <w:rsid w:val="005E03DC"/>
    <w:rsid w:val="005E2E5C"/>
    <w:rsid w:val="005E40C7"/>
    <w:rsid w:val="005F7942"/>
    <w:rsid w:val="00600F52"/>
    <w:rsid w:val="006078FA"/>
    <w:rsid w:val="0061282E"/>
    <w:rsid w:val="00612DD6"/>
    <w:rsid w:val="006302B3"/>
    <w:rsid w:val="00630740"/>
    <w:rsid w:val="00632A68"/>
    <w:rsid w:val="00633997"/>
    <w:rsid w:val="00642CA5"/>
    <w:rsid w:val="00646C87"/>
    <w:rsid w:val="006624A0"/>
    <w:rsid w:val="00662D67"/>
    <w:rsid w:val="0066300E"/>
    <w:rsid w:val="00663B69"/>
    <w:rsid w:val="006724A6"/>
    <w:rsid w:val="00675B7E"/>
    <w:rsid w:val="00677E42"/>
    <w:rsid w:val="006818B9"/>
    <w:rsid w:val="00682AB2"/>
    <w:rsid w:val="00685F17"/>
    <w:rsid w:val="00687A20"/>
    <w:rsid w:val="0069505B"/>
    <w:rsid w:val="00695589"/>
    <w:rsid w:val="006A2E5E"/>
    <w:rsid w:val="006A6B2F"/>
    <w:rsid w:val="006B364B"/>
    <w:rsid w:val="006B576E"/>
    <w:rsid w:val="006B7178"/>
    <w:rsid w:val="006D60D3"/>
    <w:rsid w:val="006D75CE"/>
    <w:rsid w:val="006E6F25"/>
    <w:rsid w:val="006F1590"/>
    <w:rsid w:val="00700224"/>
    <w:rsid w:val="00704E55"/>
    <w:rsid w:val="0071091D"/>
    <w:rsid w:val="007115E7"/>
    <w:rsid w:val="007237C7"/>
    <w:rsid w:val="00723F94"/>
    <w:rsid w:val="00732096"/>
    <w:rsid w:val="00732C6B"/>
    <w:rsid w:val="0073521D"/>
    <w:rsid w:val="00736B18"/>
    <w:rsid w:val="00750058"/>
    <w:rsid w:val="0075510A"/>
    <w:rsid w:val="00756994"/>
    <w:rsid w:val="00756AD7"/>
    <w:rsid w:val="00760773"/>
    <w:rsid w:val="00762200"/>
    <w:rsid w:val="007642B3"/>
    <w:rsid w:val="00764D08"/>
    <w:rsid w:val="007714D7"/>
    <w:rsid w:val="007762AA"/>
    <w:rsid w:val="007864A0"/>
    <w:rsid w:val="007873D0"/>
    <w:rsid w:val="00791D4B"/>
    <w:rsid w:val="007A16F5"/>
    <w:rsid w:val="007A54FA"/>
    <w:rsid w:val="007A60B1"/>
    <w:rsid w:val="007A6515"/>
    <w:rsid w:val="007A6F10"/>
    <w:rsid w:val="007C0245"/>
    <w:rsid w:val="007C3DD7"/>
    <w:rsid w:val="007D25AF"/>
    <w:rsid w:val="007D4EB0"/>
    <w:rsid w:val="007D5B59"/>
    <w:rsid w:val="007D5EF6"/>
    <w:rsid w:val="007E7BE7"/>
    <w:rsid w:val="007F0B29"/>
    <w:rsid w:val="007F4013"/>
    <w:rsid w:val="008025C0"/>
    <w:rsid w:val="00802943"/>
    <w:rsid w:val="00804BF2"/>
    <w:rsid w:val="0080720F"/>
    <w:rsid w:val="0080734A"/>
    <w:rsid w:val="00814BAE"/>
    <w:rsid w:val="00814F04"/>
    <w:rsid w:val="008264BB"/>
    <w:rsid w:val="008359DE"/>
    <w:rsid w:val="008371DD"/>
    <w:rsid w:val="008408BE"/>
    <w:rsid w:val="00845646"/>
    <w:rsid w:val="00850060"/>
    <w:rsid w:val="00852569"/>
    <w:rsid w:val="00854A68"/>
    <w:rsid w:val="00872D61"/>
    <w:rsid w:val="0087452C"/>
    <w:rsid w:val="00875BBB"/>
    <w:rsid w:val="008778DF"/>
    <w:rsid w:val="0088401E"/>
    <w:rsid w:val="00892FAC"/>
    <w:rsid w:val="008931B9"/>
    <w:rsid w:val="00895C33"/>
    <w:rsid w:val="008A6C96"/>
    <w:rsid w:val="008A7191"/>
    <w:rsid w:val="008A7F79"/>
    <w:rsid w:val="008B1AC2"/>
    <w:rsid w:val="008B53F3"/>
    <w:rsid w:val="008B7E90"/>
    <w:rsid w:val="008D17A4"/>
    <w:rsid w:val="008D5CBB"/>
    <w:rsid w:val="008F02B9"/>
    <w:rsid w:val="008F32D7"/>
    <w:rsid w:val="00902BAD"/>
    <w:rsid w:val="00902F74"/>
    <w:rsid w:val="00915238"/>
    <w:rsid w:val="009202CF"/>
    <w:rsid w:val="00926962"/>
    <w:rsid w:val="0094129F"/>
    <w:rsid w:val="00942D43"/>
    <w:rsid w:val="00943289"/>
    <w:rsid w:val="00944493"/>
    <w:rsid w:val="0094577B"/>
    <w:rsid w:val="00946800"/>
    <w:rsid w:val="0094763C"/>
    <w:rsid w:val="00956B55"/>
    <w:rsid w:val="00957284"/>
    <w:rsid w:val="009616CD"/>
    <w:rsid w:val="00961C46"/>
    <w:rsid w:val="009716BD"/>
    <w:rsid w:val="009761D2"/>
    <w:rsid w:val="00980A6F"/>
    <w:rsid w:val="0098200B"/>
    <w:rsid w:val="009905FB"/>
    <w:rsid w:val="00995DE2"/>
    <w:rsid w:val="009A500C"/>
    <w:rsid w:val="009B0003"/>
    <w:rsid w:val="009B0471"/>
    <w:rsid w:val="009B76DC"/>
    <w:rsid w:val="009C0D17"/>
    <w:rsid w:val="009C7016"/>
    <w:rsid w:val="009D46FC"/>
    <w:rsid w:val="009D5AFF"/>
    <w:rsid w:val="009E346C"/>
    <w:rsid w:val="009E4349"/>
    <w:rsid w:val="009F70D0"/>
    <w:rsid w:val="009F73C4"/>
    <w:rsid w:val="00A03720"/>
    <w:rsid w:val="00A12EAD"/>
    <w:rsid w:val="00A1686F"/>
    <w:rsid w:val="00A17732"/>
    <w:rsid w:val="00A24404"/>
    <w:rsid w:val="00A3225B"/>
    <w:rsid w:val="00A328A0"/>
    <w:rsid w:val="00A335EE"/>
    <w:rsid w:val="00A41E12"/>
    <w:rsid w:val="00A436FD"/>
    <w:rsid w:val="00A44593"/>
    <w:rsid w:val="00A44EDD"/>
    <w:rsid w:val="00A45A6C"/>
    <w:rsid w:val="00A5106C"/>
    <w:rsid w:val="00A5150B"/>
    <w:rsid w:val="00A54C99"/>
    <w:rsid w:val="00A56BFA"/>
    <w:rsid w:val="00A574DD"/>
    <w:rsid w:val="00A6248D"/>
    <w:rsid w:val="00A64E6E"/>
    <w:rsid w:val="00A67BBF"/>
    <w:rsid w:val="00A70631"/>
    <w:rsid w:val="00A75F27"/>
    <w:rsid w:val="00A822DF"/>
    <w:rsid w:val="00A85804"/>
    <w:rsid w:val="00A8725A"/>
    <w:rsid w:val="00A9149D"/>
    <w:rsid w:val="00A93BFE"/>
    <w:rsid w:val="00AA37EB"/>
    <w:rsid w:val="00AB543B"/>
    <w:rsid w:val="00AC3AEC"/>
    <w:rsid w:val="00AD37F4"/>
    <w:rsid w:val="00AE1F1D"/>
    <w:rsid w:val="00AE27A6"/>
    <w:rsid w:val="00AE4283"/>
    <w:rsid w:val="00AE4409"/>
    <w:rsid w:val="00AF053B"/>
    <w:rsid w:val="00B00EB1"/>
    <w:rsid w:val="00B015BD"/>
    <w:rsid w:val="00B027E0"/>
    <w:rsid w:val="00B11F81"/>
    <w:rsid w:val="00B12CBF"/>
    <w:rsid w:val="00B34D6D"/>
    <w:rsid w:val="00B400EE"/>
    <w:rsid w:val="00B4107B"/>
    <w:rsid w:val="00B55A44"/>
    <w:rsid w:val="00B64F4E"/>
    <w:rsid w:val="00B656FF"/>
    <w:rsid w:val="00B6729B"/>
    <w:rsid w:val="00B6791D"/>
    <w:rsid w:val="00B83124"/>
    <w:rsid w:val="00B83349"/>
    <w:rsid w:val="00B8377E"/>
    <w:rsid w:val="00B87E78"/>
    <w:rsid w:val="00B96571"/>
    <w:rsid w:val="00BA2460"/>
    <w:rsid w:val="00BB0AAA"/>
    <w:rsid w:val="00BB1063"/>
    <w:rsid w:val="00BB131C"/>
    <w:rsid w:val="00BC19E1"/>
    <w:rsid w:val="00BC6DF8"/>
    <w:rsid w:val="00BC70F4"/>
    <w:rsid w:val="00BE5559"/>
    <w:rsid w:val="00BE5DAB"/>
    <w:rsid w:val="00C04204"/>
    <w:rsid w:val="00C1709F"/>
    <w:rsid w:val="00C24F51"/>
    <w:rsid w:val="00C3624D"/>
    <w:rsid w:val="00C374D6"/>
    <w:rsid w:val="00C40ACE"/>
    <w:rsid w:val="00C4308E"/>
    <w:rsid w:val="00C461C0"/>
    <w:rsid w:val="00C558F5"/>
    <w:rsid w:val="00C60FE2"/>
    <w:rsid w:val="00C63DA6"/>
    <w:rsid w:val="00C66E28"/>
    <w:rsid w:val="00C80B3A"/>
    <w:rsid w:val="00C8563E"/>
    <w:rsid w:val="00C87E12"/>
    <w:rsid w:val="00C9138C"/>
    <w:rsid w:val="00C96797"/>
    <w:rsid w:val="00C97906"/>
    <w:rsid w:val="00CA529B"/>
    <w:rsid w:val="00CA6820"/>
    <w:rsid w:val="00CB3EF9"/>
    <w:rsid w:val="00CB4A71"/>
    <w:rsid w:val="00CB71CE"/>
    <w:rsid w:val="00CC168F"/>
    <w:rsid w:val="00CC3DED"/>
    <w:rsid w:val="00CC4B9A"/>
    <w:rsid w:val="00CD2D3E"/>
    <w:rsid w:val="00CD411D"/>
    <w:rsid w:val="00CE140C"/>
    <w:rsid w:val="00CE295B"/>
    <w:rsid w:val="00CF2C6E"/>
    <w:rsid w:val="00CF76C2"/>
    <w:rsid w:val="00CF7770"/>
    <w:rsid w:val="00D07553"/>
    <w:rsid w:val="00D1382D"/>
    <w:rsid w:val="00D26D02"/>
    <w:rsid w:val="00D3556E"/>
    <w:rsid w:val="00D406F3"/>
    <w:rsid w:val="00D412F0"/>
    <w:rsid w:val="00D427E2"/>
    <w:rsid w:val="00D43166"/>
    <w:rsid w:val="00D433BA"/>
    <w:rsid w:val="00D45030"/>
    <w:rsid w:val="00D569C1"/>
    <w:rsid w:val="00D6321D"/>
    <w:rsid w:val="00D63709"/>
    <w:rsid w:val="00D65A27"/>
    <w:rsid w:val="00D7454B"/>
    <w:rsid w:val="00D75375"/>
    <w:rsid w:val="00D81B81"/>
    <w:rsid w:val="00D85EAE"/>
    <w:rsid w:val="00D867F4"/>
    <w:rsid w:val="00D86A21"/>
    <w:rsid w:val="00D91D89"/>
    <w:rsid w:val="00D93C2F"/>
    <w:rsid w:val="00D96E3D"/>
    <w:rsid w:val="00DA5C0E"/>
    <w:rsid w:val="00DC0EF6"/>
    <w:rsid w:val="00DC4A66"/>
    <w:rsid w:val="00DC53CD"/>
    <w:rsid w:val="00DC560E"/>
    <w:rsid w:val="00DE60D6"/>
    <w:rsid w:val="00DF27BC"/>
    <w:rsid w:val="00E00F09"/>
    <w:rsid w:val="00E03085"/>
    <w:rsid w:val="00E058F5"/>
    <w:rsid w:val="00E05DDE"/>
    <w:rsid w:val="00E11CE6"/>
    <w:rsid w:val="00E15D19"/>
    <w:rsid w:val="00E20602"/>
    <w:rsid w:val="00E268E0"/>
    <w:rsid w:val="00E336F2"/>
    <w:rsid w:val="00E33C4D"/>
    <w:rsid w:val="00E34203"/>
    <w:rsid w:val="00E412EB"/>
    <w:rsid w:val="00E455DA"/>
    <w:rsid w:val="00E45CC3"/>
    <w:rsid w:val="00E50762"/>
    <w:rsid w:val="00E55FA6"/>
    <w:rsid w:val="00E56738"/>
    <w:rsid w:val="00E62DFB"/>
    <w:rsid w:val="00E64E4D"/>
    <w:rsid w:val="00E70CC2"/>
    <w:rsid w:val="00E72285"/>
    <w:rsid w:val="00E830D2"/>
    <w:rsid w:val="00E83E11"/>
    <w:rsid w:val="00E91DA2"/>
    <w:rsid w:val="00E92926"/>
    <w:rsid w:val="00E96169"/>
    <w:rsid w:val="00EA1797"/>
    <w:rsid w:val="00EA261E"/>
    <w:rsid w:val="00EA5BD9"/>
    <w:rsid w:val="00EA60F7"/>
    <w:rsid w:val="00EB45DF"/>
    <w:rsid w:val="00EC03B8"/>
    <w:rsid w:val="00EC1248"/>
    <w:rsid w:val="00EC2466"/>
    <w:rsid w:val="00EE0F30"/>
    <w:rsid w:val="00EF17A1"/>
    <w:rsid w:val="00EF264C"/>
    <w:rsid w:val="00F00041"/>
    <w:rsid w:val="00F023C3"/>
    <w:rsid w:val="00F03B6F"/>
    <w:rsid w:val="00F11792"/>
    <w:rsid w:val="00F11810"/>
    <w:rsid w:val="00F15A73"/>
    <w:rsid w:val="00F215D9"/>
    <w:rsid w:val="00F215F8"/>
    <w:rsid w:val="00F21DBB"/>
    <w:rsid w:val="00F224A2"/>
    <w:rsid w:val="00F363E6"/>
    <w:rsid w:val="00F41AA4"/>
    <w:rsid w:val="00F43437"/>
    <w:rsid w:val="00F43F73"/>
    <w:rsid w:val="00F625DD"/>
    <w:rsid w:val="00F62D1D"/>
    <w:rsid w:val="00F67CA0"/>
    <w:rsid w:val="00F700D7"/>
    <w:rsid w:val="00F716F5"/>
    <w:rsid w:val="00F748E3"/>
    <w:rsid w:val="00F841CD"/>
    <w:rsid w:val="00F90630"/>
    <w:rsid w:val="00F92BD8"/>
    <w:rsid w:val="00FA3222"/>
    <w:rsid w:val="00FA3551"/>
    <w:rsid w:val="00FB7B25"/>
    <w:rsid w:val="00FC4EDC"/>
    <w:rsid w:val="00FC7C25"/>
    <w:rsid w:val="00FD1FBD"/>
    <w:rsid w:val="00FD4337"/>
    <w:rsid w:val="00FE3C79"/>
    <w:rsid w:val="00FE7736"/>
    <w:rsid w:val="00FF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9EC79-3E62-4F52-85E3-6D608BC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02943"/>
    <w:pPr>
      <w:widowControl w:val="0"/>
      <w:suppressAutoHyphens/>
      <w:autoSpaceDE w:val="0"/>
    </w:pPr>
    <w:rPr>
      <w:sz w:val="24"/>
      <w:lang w:val="fi-FI" w:eastAsia="fi-FI" w:bidi="fi-FI"/>
    </w:rPr>
  </w:style>
  <w:style w:type="paragraph" w:styleId="Otsikko1">
    <w:name w:val="heading 1"/>
    <w:basedOn w:val="Normaali"/>
    <w:next w:val="Normaali"/>
    <w:qFormat/>
    <w:rsid w:val="00802943"/>
    <w:pPr>
      <w:keepNext/>
      <w:numPr>
        <w:numId w:val="2"/>
      </w:numPr>
      <w:spacing w:after="120"/>
      <w:outlineLvl w:val="0"/>
    </w:pPr>
    <w:rPr>
      <w:b/>
      <w:bCs/>
      <w:sz w:val="28"/>
      <w:szCs w:val="28"/>
    </w:rPr>
  </w:style>
  <w:style w:type="paragraph" w:styleId="Otsikko2">
    <w:name w:val="heading 2"/>
    <w:basedOn w:val="Normaali"/>
    <w:next w:val="Normaali"/>
    <w:link w:val="Otsikko2Char"/>
    <w:qFormat/>
    <w:rsid w:val="007642B3"/>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802943"/>
    <w:rPr>
      <w:color w:val="000080"/>
      <w:u w:val="single"/>
    </w:rPr>
  </w:style>
  <w:style w:type="paragraph" w:styleId="Yltunniste">
    <w:name w:val="header"/>
    <w:basedOn w:val="Normaali"/>
    <w:rsid w:val="0080720F"/>
    <w:pPr>
      <w:tabs>
        <w:tab w:val="center" w:pos="4677"/>
        <w:tab w:val="right" w:pos="9355"/>
      </w:tabs>
    </w:pPr>
  </w:style>
  <w:style w:type="character" w:styleId="Sivunumero">
    <w:name w:val="page number"/>
    <w:basedOn w:val="Kappaleenoletusfontti"/>
    <w:rsid w:val="0080720F"/>
  </w:style>
  <w:style w:type="paragraph" w:customStyle="1" w:styleId="Luettelokappale1">
    <w:name w:val="Luettelokappale1"/>
    <w:basedOn w:val="Normaali"/>
    <w:qFormat/>
    <w:rsid w:val="00902F74"/>
    <w:pPr>
      <w:widowControl/>
      <w:suppressAutoHyphens w:val="0"/>
      <w:autoSpaceDE/>
      <w:ind w:left="720"/>
      <w:contextualSpacing/>
    </w:pPr>
    <w:rPr>
      <w:rFonts w:ascii="Arial" w:hAnsi="Arial"/>
      <w:lang w:bidi="ar-SA"/>
    </w:rPr>
  </w:style>
  <w:style w:type="paragraph" w:styleId="Leipteksti2">
    <w:name w:val="Body Text 2"/>
    <w:basedOn w:val="Normaali"/>
    <w:rsid w:val="00675B7E"/>
    <w:pPr>
      <w:widowControl/>
      <w:suppressAutoHyphens w:val="0"/>
      <w:autoSpaceDE/>
      <w:spacing w:after="120" w:line="480" w:lineRule="auto"/>
    </w:pPr>
    <w:rPr>
      <w:szCs w:val="24"/>
      <w:lang w:val="ru-RU" w:eastAsia="ru-RU" w:bidi="ar-SA"/>
    </w:rPr>
  </w:style>
  <w:style w:type="paragraph" w:styleId="Sisennettyleipteksti">
    <w:name w:val="Body Text Indent"/>
    <w:basedOn w:val="Normaali"/>
    <w:rsid w:val="00736B18"/>
    <w:pPr>
      <w:spacing w:after="120"/>
      <w:ind w:left="283"/>
    </w:pPr>
  </w:style>
  <w:style w:type="paragraph" w:customStyle="1" w:styleId="Eivli1">
    <w:name w:val="Ei väliä1"/>
    <w:qFormat/>
    <w:rsid w:val="007762AA"/>
    <w:rPr>
      <w:rFonts w:ascii="Calibri" w:eastAsia="Calibri" w:hAnsi="Calibri"/>
      <w:sz w:val="22"/>
      <w:szCs w:val="22"/>
      <w:lang w:val="fi-FI" w:eastAsia="en-US"/>
    </w:rPr>
  </w:style>
  <w:style w:type="paragraph" w:customStyle="1" w:styleId="Default">
    <w:name w:val="Default"/>
    <w:rsid w:val="000C2FAC"/>
    <w:pPr>
      <w:widowControl w:val="0"/>
      <w:autoSpaceDE w:val="0"/>
      <w:autoSpaceDN w:val="0"/>
      <w:adjustRightInd w:val="0"/>
    </w:pPr>
    <w:rPr>
      <w:sz w:val="24"/>
      <w:szCs w:val="24"/>
      <w:lang w:val="en-US"/>
    </w:rPr>
  </w:style>
  <w:style w:type="paragraph" w:styleId="Luettelokappale">
    <w:name w:val="List Paragraph"/>
    <w:basedOn w:val="Normaali"/>
    <w:uiPriority w:val="34"/>
    <w:qFormat/>
    <w:rsid w:val="00CF7770"/>
    <w:pPr>
      <w:widowControl/>
      <w:suppressAutoHyphens w:val="0"/>
      <w:autoSpaceDE/>
      <w:spacing w:after="200" w:line="276" w:lineRule="auto"/>
      <w:ind w:left="720"/>
      <w:contextualSpacing/>
    </w:pPr>
    <w:rPr>
      <w:rFonts w:ascii="Calibri" w:eastAsia="Calibri" w:hAnsi="Calibri"/>
      <w:sz w:val="22"/>
      <w:szCs w:val="22"/>
      <w:lang w:val="en-US" w:eastAsia="en-US" w:bidi="ar-SA"/>
    </w:rPr>
  </w:style>
  <w:style w:type="paragraph" w:styleId="Eivli">
    <w:name w:val="No Spacing"/>
    <w:uiPriority w:val="1"/>
    <w:qFormat/>
    <w:rsid w:val="00C8563E"/>
    <w:rPr>
      <w:rFonts w:ascii="Calibri" w:eastAsia="Calibri" w:hAnsi="Calibri"/>
      <w:sz w:val="22"/>
      <w:szCs w:val="22"/>
      <w:lang w:val="fi-FI" w:eastAsia="en-US" w:bidi="he-IL"/>
    </w:rPr>
  </w:style>
  <w:style w:type="paragraph" w:customStyle="1" w:styleId="ecxmsonormal">
    <w:name w:val="ecxmsonormal"/>
    <w:basedOn w:val="Normaali"/>
    <w:rsid w:val="004C7567"/>
    <w:pPr>
      <w:widowControl/>
      <w:suppressAutoHyphens w:val="0"/>
      <w:autoSpaceDE/>
      <w:spacing w:before="100" w:beforeAutospacing="1" w:after="100" w:afterAutospacing="1"/>
    </w:pPr>
    <w:rPr>
      <w:szCs w:val="24"/>
      <w:lang w:val="en-US" w:eastAsia="en-US" w:bidi="ar-SA"/>
    </w:rPr>
  </w:style>
  <w:style w:type="paragraph" w:styleId="Seliteteksti">
    <w:name w:val="Balloon Text"/>
    <w:basedOn w:val="Normaali"/>
    <w:link w:val="SelitetekstiChar"/>
    <w:rsid w:val="005E2E5C"/>
    <w:rPr>
      <w:rFonts w:ascii="Tahoma" w:hAnsi="Tahoma" w:cs="Tahoma"/>
      <w:sz w:val="16"/>
      <w:szCs w:val="16"/>
    </w:rPr>
  </w:style>
  <w:style w:type="character" w:customStyle="1" w:styleId="SelitetekstiChar">
    <w:name w:val="Seliteteksti Char"/>
    <w:link w:val="Seliteteksti"/>
    <w:rsid w:val="005E2E5C"/>
    <w:rPr>
      <w:rFonts w:ascii="Tahoma" w:hAnsi="Tahoma" w:cs="Tahoma"/>
      <w:sz w:val="16"/>
      <w:szCs w:val="16"/>
      <w:lang w:val="fi-FI" w:eastAsia="fi-FI" w:bidi="fi-FI"/>
    </w:rPr>
  </w:style>
  <w:style w:type="character" w:customStyle="1" w:styleId="hps">
    <w:name w:val="hps"/>
    <w:rsid w:val="00350CCA"/>
  </w:style>
  <w:style w:type="character" w:styleId="Voimakas">
    <w:name w:val="Strong"/>
    <w:uiPriority w:val="22"/>
    <w:qFormat/>
    <w:rsid w:val="00EA261E"/>
    <w:rPr>
      <w:b/>
      <w:bCs/>
    </w:rPr>
  </w:style>
  <w:style w:type="character" w:styleId="Korostus">
    <w:name w:val="Emphasis"/>
    <w:uiPriority w:val="20"/>
    <w:qFormat/>
    <w:rsid w:val="00EA261E"/>
    <w:rPr>
      <w:i/>
      <w:iCs/>
    </w:rPr>
  </w:style>
  <w:style w:type="character" w:customStyle="1" w:styleId="st">
    <w:name w:val="st"/>
    <w:rsid w:val="00DC0EF6"/>
  </w:style>
  <w:style w:type="character" w:styleId="AvattuHyperlinkki">
    <w:name w:val="FollowedHyperlink"/>
    <w:rsid w:val="00DC0EF6"/>
    <w:rPr>
      <w:color w:val="800080"/>
      <w:u w:val="single"/>
    </w:rPr>
  </w:style>
  <w:style w:type="character" w:customStyle="1" w:styleId="val">
    <w:name w:val="val"/>
    <w:rsid w:val="0071091D"/>
  </w:style>
  <w:style w:type="character" w:customStyle="1" w:styleId="shorttext">
    <w:name w:val="short_text"/>
    <w:rsid w:val="0071091D"/>
  </w:style>
  <w:style w:type="paragraph" w:styleId="NormaaliWWW">
    <w:name w:val="Normal (Web)"/>
    <w:basedOn w:val="Normaali"/>
    <w:uiPriority w:val="99"/>
    <w:unhideWhenUsed/>
    <w:rsid w:val="002A4593"/>
    <w:pPr>
      <w:widowControl/>
      <w:suppressAutoHyphens w:val="0"/>
      <w:autoSpaceDE/>
      <w:spacing w:before="100" w:beforeAutospacing="1" w:after="100" w:afterAutospacing="1"/>
    </w:pPr>
    <w:rPr>
      <w:szCs w:val="24"/>
      <w:lang w:val="ru-RU" w:eastAsia="ru-RU" w:bidi="ar-SA"/>
    </w:rPr>
  </w:style>
  <w:style w:type="character" w:styleId="Kommentinviite">
    <w:name w:val="annotation reference"/>
    <w:rsid w:val="000D2013"/>
    <w:rPr>
      <w:sz w:val="16"/>
      <w:szCs w:val="16"/>
    </w:rPr>
  </w:style>
  <w:style w:type="paragraph" w:styleId="Kommentinteksti">
    <w:name w:val="annotation text"/>
    <w:basedOn w:val="Normaali"/>
    <w:link w:val="KommentintekstiChar"/>
    <w:rsid w:val="000D2013"/>
    <w:rPr>
      <w:sz w:val="20"/>
    </w:rPr>
  </w:style>
  <w:style w:type="character" w:customStyle="1" w:styleId="KommentintekstiChar">
    <w:name w:val="Kommentin teksti Char"/>
    <w:link w:val="Kommentinteksti"/>
    <w:rsid w:val="000D2013"/>
    <w:rPr>
      <w:lang w:eastAsia="fi-FI" w:bidi="fi-FI"/>
    </w:rPr>
  </w:style>
  <w:style w:type="paragraph" w:styleId="Kommentinotsikko">
    <w:name w:val="annotation subject"/>
    <w:basedOn w:val="Kommentinteksti"/>
    <w:next w:val="Kommentinteksti"/>
    <w:link w:val="KommentinotsikkoChar"/>
    <w:rsid w:val="000D2013"/>
    <w:rPr>
      <w:b/>
      <w:bCs/>
    </w:rPr>
  </w:style>
  <w:style w:type="character" w:customStyle="1" w:styleId="KommentinotsikkoChar">
    <w:name w:val="Kommentin otsikko Char"/>
    <w:link w:val="Kommentinotsikko"/>
    <w:rsid w:val="000D2013"/>
    <w:rPr>
      <w:b/>
      <w:bCs/>
      <w:lang w:eastAsia="fi-FI" w:bidi="fi-FI"/>
    </w:rPr>
  </w:style>
  <w:style w:type="paragraph" w:styleId="Alatunniste">
    <w:name w:val="footer"/>
    <w:basedOn w:val="Normaali"/>
    <w:link w:val="AlatunnisteChar"/>
    <w:rsid w:val="00756994"/>
    <w:pPr>
      <w:tabs>
        <w:tab w:val="center" w:pos="4677"/>
        <w:tab w:val="right" w:pos="9355"/>
      </w:tabs>
    </w:pPr>
  </w:style>
  <w:style w:type="character" w:customStyle="1" w:styleId="AlatunnisteChar">
    <w:name w:val="Alatunniste Char"/>
    <w:link w:val="Alatunniste"/>
    <w:rsid w:val="00756994"/>
    <w:rPr>
      <w:sz w:val="24"/>
      <w:lang w:val="fi-FI" w:eastAsia="fi-FI" w:bidi="fi-FI"/>
    </w:rPr>
  </w:style>
  <w:style w:type="character" w:customStyle="1" w:styleId="Otsikko2Char">
    <w:name w:val="Otsikko 2 Char"/>
    <w:link w:val="Otsikko2"/>
    <w:rsid w:val="00662D67"/>
    <w:rPr>
      <w:rFonts w:ascii="Arial" w:hAnsi="Arial" w:cs="Arial"/>
      <w:b/>
      <w:bCs/>
      <w:i/>
      <w:iCs/>
      <w:sz w:val="28"/>
      <w:szCs w:val="28"/>
      <w:lang w:val="fi-FI"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3773">
      <w:bodyDiv w:val="1"/>
      <w:marLeft w:val="0"/>
      <w:marRight w:val="0"/>
      <w:marTop w:val="0"/>
      <w:marBottom w:val="0"/>
      <w:divBdr>
        <w:top w:val="none" w:sz="0" w:space="0" w:color="auto"/>
        <w:left w:val="none" w:sz="0" w:space="0" w:color="auto"/>
        <w:bottom w:val="none" w:sz="0" w:space="0" w:color="auto"/>
        <w:right w:val="none" w:sz="0" w:space="0" w:color="auto"/>
      </w:divBdr>
      <w:divsChild>
        <w:div w:id="128864646">
          <w:marLeft w:val="0"/>
          <w:marRight w:val="0"/>
          <w:marTop w:val="0"/>
          <w:marBottom w:val="0"/>
          <w:divBdr>
            <w:top w:val="none" w:sz="0" w:space="0" w:color="auto"/>
            <w:left w:val="none" w:sz="0" w:space="0" w:color="auto"/>
            <w:bottom w:val="none" w:sz="0" w:space="0" w:color="auto"/>
            <w:right w:val="none" w:sz="0" w:space="0" w:color="auto"/>
          </w:divBdr>
        </w:div>
        <w:div w:id="335495522">
          <w:marLeft w:val="0"/>
          <w:marRight w:val="0"/>
          <w:marTop w:val="0"/>
          <w:marBottom w:val="0"/>
          <w:divBdr>
            <w:top w:val="none" w:sz="0" w:space="0" w:color="auto"/>
            <w:left w:val="none" w:sz="0" w:space="0" w:color="auto"/>
            <w:bottom w:val="none" w:sz="0" w:space="0" w:color="auto"/>
            <w:right w:val="none" w:sz="0" w:space="0" w:color="auto"/>
          </w:divBdr>
        </w:div>
        <w:div w:id="585767747">
          <w:marLeft w:val="0"/>
          <w:marRight w:val="0"/>
          <w:marTop w:val="0"/>
          <w:marBottom w:val="0"/>
          <w:divBdr>
            <w:top w:val="none" w:sz="0" w:space="0" w:color="auto"/>
            <w:left w:val="none" w:sz="0" w:space="0" w:color="auto"/>
            <w:bottom w:val="none" w:sz="0" w:space="0" w:color="auto"/>
            <w:right w:val="none" w:sz="0" w:space="0" w:color="auto"/>
          </w:divBdr>
        </w:div>
        <w:div w:id="1566573985">
          <w:marLeft w:val="0"/>
          <w:marRight w:val="0"/>
          <w:marTop w:val="0"/>
          <w:marBottom w:val="0"/>
          <w:divBdr>
            <w:top w:val="none" w:sz="0" w:space="0" w:color="auto"/>
            <w:left w:val="none" w:sz="0" w:space="0" w:color="auto"/>
            <w:bottom w:val="none" w:sz="0" w:space="0" w:color="auto"/>
            <w:right w:val="none" w:sz="0" w:space="0" w:color="auto"/>
          </w:divBdr>
        </w:div>
        <w:div w:id="1893688281">
          <w:marLeft w:val="0"/>
          <w:marRight w:val="0"/>
          <w:marTop w:val="0"/>
          <w:marBottom w:val="0"/>
          <w:divBdr>
            <w:top w:val="none" w:sz="0" w:space="0" w:color="auto"/>
            <w:left w:val="none" w:sz="0" w:space="0" w:color="auto"/>
            <w:bottom w:val="none" w:sz="0" w:space="0" w:color="auto"/>
            <w:right w:val="none" w:sz="0" w:space="0" w:color="auto"/>
          </w:divBdr>
        </w:div>
        <w:div w:id="2123189427">
          <w:marLeft w:val="0"/>
          <w:marRight w:val="0"/>
          <w:marTop w:val="0"/>
          <w:marBottom w:val="0"/>
          <w:divBdr>
            <w:top w:val="none" w:sz="0" w:space="0" w:color="auto"/>
            <w:left w:val="none" w:sz="0" w:space="0" w:color="auto"/>
            <w:bottom w:val="none" w:sz="0" w:space="0" w:color="auto"/>
            <w:right w:val="none" w:sz="0" w:space="0" w:color="auto"/>
          </w:divBdr>
        </w:div>
      </w:divsChild>
    </w:div>
    <w:div w:id="765153347">
      <w:bodyDiv w:val="1"/>
      <w:marLeft w:val="0"/>
      <w:marRight w:val="0"/>
      <w:marTop w:val="0"/>
      <w:marBottom w:val="0"/>
      <w:divBdr>
        <w:top w:val="none" w:sz="0" w:space="0" w:color="auto"/>
        <w:left w:val="none" w:sz="0" w:space="0" w:color="auto"/>
        <w:bottom w:val="none" w:sz="0" w:space="0" w:color="auto"/>
        <w:right w:val="none" w:sz="0" w:space="0" w:color="auto"/>
      </w:divBdr>
      <w:divsChild>
        <w:div w:id="953168400">
          <w:marLeft w:val="0"/>
          <w:marRight w:val="0"/>
          <w:marTop w:val="0"/>
          <w:marBottom w:val="0"/>
          <w:divBdr>
            <w:top w:val="none" w:sz="0" w:space="0" w:color="auto"/>
            <w:left w:val="none" w:sz="0" w:space="0" w:color="auto"/>
            <w:bottom w:val="none" w:sz="0" w:space="0" w:color="auto"/>
            <w:right w:val="none" w:sz="0" w:space="0" w:color="auto"/>
          </w:divBdr>
          <w:divsChild>
            <w:div w:id="866142208">
              <w:marLeft w:val="0"/>
              <w:marRight w:val="0"/>
              <w:marTop w:val="0"/>
              <w:marBottom w:val="0"/>
              <w:divBdr>
                <w:top w:val="none" w:sz="0" w:space="0" w:color="auto"/>
                <w:left w:val="none" w:sz="0" w:space="0" w:color="auto"/>
                <w:bottom w:val="none" w:sz="0" w:space="0" w:color="auto"/>
                <w:right w:val="none" w:sz="0" w:space="0" w:color="auto"/>
              </w:divBdr>
              <w:divsChild>
                <w:div w:id="489105652">
                  <w:marLeft w:val="0"/>
                  <w:marRight w:val="0"/>
                  <w:marTop w:val="0"/>
                  <w:marBottom w:val="0"/>
                  <w:divBdr>
                    <w:top w:val="none" w:sz="0" w:space="0" w:color="auto"/>
                    <w:left w:val="none" w:sz="0" w:space="0" w:color="auto"/>
                    <w:bottom w:val="none" w:sz="0" w:space="0" w:color="auto"/>
                    <w:right w:val="none" w:sz="0" w:space="0" w:color="auto"/>
                  </w:divBdr>
                  <w:divsChild>
                    <w:div w:id="1728841339">
                      <w:marLeft w:val="0"/>
                      <w:marRight w:val="0"/>
                      <w:marTop w:val="0"/>
                      <w:marBottom w:val="0"/>
                      <w:divBdr>
                        <w:top w:val="none" w:sz="0" w:space="0" w:color="auto"/>
                        <w:left w:val="none" w:sz="0" w:space="0" w:color="auto"/>
                        <w:bottom w:val="none" w:sz="0" w:space="0" w:color="auto"/>
                        <w:right w:val="none" w:sz="0" w:space="0" w:color="auto"/>
                      </w:divBdr>
                      <w:divsChild>
                        <w:div w:id="2024092224">
                          <w:marLeft w:val="0"/>
                          <w:marRight w:val="0"/>
                          <w:marTop w:val="0"/>
                          <w:marBottom w:val="0"/>
                          <w:divBdr>
                            <w:top w:val="none" w:sz="0" w:space="0" w:color="auto"/>
                            <w:left w:val="none" w:sz="0" w:space="0" w:color="auto"/>
                            <w:bottom w:val="none" w:sz="0" w:space="0" w:color="auto"/>
                            <w:right w:val="none" w:sz="0" w:space="0" w:color="auto"/>
                          </w:divBdr>
                          <w:divsChild>
                            <w:div w:id="724377515">
                              <w:marLeft w:val="0"/>
                              <w:marRight w:val="0"/>
                              <w:marTop w:val="0"/>
                              <w:marBottom w:val="0"/>
                              <w:divBdr>
                                <w:top w:val="none" w:sz="0" w:space="0" w:color="auto"/>
                                <w:left w:val="none" w:sz="0" w:space="0" w:color="auto"/>
                                <w:bottom w:val="none" w:sz="0" w:space="0" w:color="auto"/>
                                <w:right w:val="none" w:sz="0" w:space="0" w:color="auto"/>
                              </w:divBdr>
                              <w:divsChild>
                                <w:div w:id="1978030998">
                                  <w:marLeft w:val="0"/>
                                  <w:marRight w:val="0"/>
                                  <w:marTop w:val="0"/>
                                  <w:marBottom w:val="0"/>
                                  <w:divBdr>
                                    <w:top w:val="none" w:sz="0" w:space="0" w:color="auto"/>
                                    <w:left w:val="none" w:sz="0" w:space="0" w:color="auto"/>
                                    <w:bottom w:val="none" w:sz="0" w:space="0" w:color="auto"/>
                                    <w:right w:val="none" w:sz="0" w:space="0" w:color="auto"/>
                                  </w:divBdr>
                                  <w:divsChild>
                                    <w:div w:id="1229342197">
                                      <w:marLeft w:val="0"/>
                                      <w:marRight w:val="0"/>
                                      <w:marTop w:val="0"/>
                                      <w:marBottom w:val="0"/>
                                      <w:divBdr>
                                        <w:top w:val="none" w:sz="0" w:space="0" w:color="auto"/>
                                        <w:left w:val="none" w:sz="0" w:space="0" w:color="auto"/>
                                        <w:bottom w:val="none" w:sz="0" w:space="0" w:color="auto"/>
                                        <w:right w:val="none" w:sz="0" w:space="0" w:color="auto"/>
                                      </w:divBdr>
                                      <w:divsChild>
                                        <w:div w:id="1560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3119">
      <w:bodyDiv w:val="1"/>
      <w:marLeft w:val="0"/>
      <w:marRight w:val="0"/>
      <w:marTop w:val="0"/>
      <w:marBottom w:val="0"/>
      <w:divBdr>
        <w:top w:val="none" w:sz="0" w:space="0" w:color="auto"/>
        <w:left w:val="none" w:sz="0" w:space="0" w:color="auto"/>
        <w:bottom w:val="none" w:sz="0" w:space="0" w:color="auto"/>
        <w:right w:val="none" w:sz="0" w:space="0" w:color="auto"/>
      </w:divBdr>
    </w:div>
    <w:div w:id="1780105686">
      <w:bodyDiv w:val="1"/>
      <w:marLeft w:val="0"/>
      <w:marRight w:val="0"/>
      <w:marTop w:val="0"/>
      <w:marBottom w:val="0"/>
      <w:divBdr>
        <w:top w:val="none" w:sz="0" w:space="0" w:color="auto"/>
        <w:left w:val="none" w:sz="0" w:space="0" w:color="auto"/>
        <w:bottom w:val="none" w:sz="0" w:space="0" w:color="auto"/>
        <w:right w:val="none" w:sz="0" w:space="0" w:color="auto"/>
      </w:divBdr>
    </w:div>
    <w:div w:id="1878931942">
      <w:bodyDiv w:val="1"/>
      <w:marLeft w:val="0"/>
      <w:marRight w:val="0"/>
      <w:marTop w:val="0"/>
      <w:marBottom w:val="0"/>
      <w:divBdr>
        <w:top w:val="none" w:sz="0" w:space="0" w:color="auto"/>
        <w:left w:val="none" w:sz="0" w:space="0" w:color="auto"/>
        <w:bottom w:val="none" w:sz="0" w:space="0" w:color="auto"/>
        <w:right w:val="none" w:sz="0" w:space="0" w:color="auto"/>
      </w:divBdr>
      <w:divsChild>
        <w:div w:id="475145598">
          <w:marLeft w:val="0"/>
          <w:marRight w:val="0"/>
          <w:marTop w:val="0"/>
          <w:marBottom w:val="0"/>
          <w:divBdr>
            <w:top w:val="none" w:sz="0" w:space="0" w:color="auto"/>
            <w:left w:val="none" w:sz="0" w:space="0" w:color="auto"/>
            <w:bottom w:val="none" w:sz="0" w:space="0" w:color="auto"/>
            <w:right w:val="none" w:sz="0" w:space="0" w:color="auto"/>
          </w:divBdr>
          <w:divsChild>
            <w:div w:id="1907497533">
              <w:marLeft w:val="0"/>
              <w:marRight w:val="0"/>
              <w:marTop w:val="0"/>
              <w:marBottom w:val="0"/>
              <w:divBdr>
                <w:top w:val="none" w:sz="0" w:space="0" w:color="auto"/>
                <w:left w:val="none" w:sz="0" w:space="0" w:color="auto"/>
                <w:bottom w:val="none" w:sz="0" w:space="0" w:color="auto"/>
                <w:right w:val="none" w:sz="0" w:space="0" w:color="auto"/>
              </w:divBdr>
              <w:divsChild>
                <w:div w:id="703596671">
                  <w:marLeft w:val="0"/>
                  <w:marRight w:val="0"/>
                  <w:marTop w:val="360"/>
                  <w:marBottom w:val="0"/>
                  <w:divBdr>
                    <w:top w:val="none" w:sz="0" w:space="0" w:color="auto"/>
                    <w:left w:val="none" w:sz="0" w:space="0" w:color="auto"/>
                    <w:bottom w:val="none" w:sz="0" w:space="0" w:color="auto"/>
                    <w:right w:val="none" w:sz="0" w:space="0" w:color="auto"/>
                  </w:divBdr>
                  <w:divsChild>
                    <w:div w:id="596866945">
                      <w:marLeft w:val="0"/>
                      <w:marRight w:val="0"/>
                      <w:marTop w:val="0"/>
                      <w:marBottom w:val="0"/>
                      <w:divBdr>
                        <w:top w:val="none" w:sz="0" w:space="0" w:color="auto"/>
                        <w:left w:val="none" w:sz="0" w:space="0" w:color="auto"/>
                        <w:bottom w:val="none" w:sz="0" w:space="0" w:color="auto"/>
                        <w:right w:val="none" w:sz="0" w:space="0" w:color="auto"/>
                      </w:divBdr>
                      <w:divsChild>
                        <w:div w:id="10941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rus.fi" TargetMode="External"/><Relationship Id="rId13" Type="http://schemas.openxmlformats.org/officeDocument/2006/relationships/hyperlink" Target="http://parkikrajobrazowewarmiimazur.pl" TargetMode="External"/><Relationship Id="rId18" Type="http://schemas.openxmlformats.org/officeDocument/2006/relationships/hyperlink" Target="http://www.ligakvn.gr" TargetMode="External"/><Relationship Id="rId26" Type="http://schemas.openxmlformats.org/officeDocument/2006/relationships/hyperlink" Target="http://www.radiosputnik.fi" TargetMode="External"/><Relationship Id="rId3" Type="http://schemas.openxmlformats.org/officeDocument/2006/relationships/styles" Target="styles.xml"/><Relationship Id="rId21" Type="http://schemas.openxmlformats.org/officeDocument/2006/relationships/hyperlink" Target="http://www.suomi1.com" TargetMode="External"/><Relationship Id="rId7" Type="http://schemas.openxmlformats.org/officeDocument/2006/relationships/endnotes" Target="endnotes.xml"/><Relationship Id="rId12" Type="http://schemas.openxmlformats.org/officeDocument/2006/relationships/hyperlink" Target="http://www.alfa-vit.org" TargetMode="External"/><Relationship Id="rId17" Type="http://schemas.openxmlformats.org/officeDocument/2006/relationships/hyperlink" Target="http://www.pragmatiki.org" TargetMode="External"/><Relationship Id="rId25" Type="http://schemas.openxmlformats.org/officeDocument/2006/relationships/hyperlink" Target="http://www.spektr.net" TargetMode="External"/><Relationship Id="rId2" Type="http://schemas.openxmlformats.org/officeDocument/2006/relationships/numbering" Target="numbering.xml"/><Relationship Id="rId16" Type="http://schemas.openxmlformats.org/officeDocument/2006/relationships/hyperlink" Target="http://soruem.gr" TargetMode="External"/><Relationship Id="rId20" Type="http://schemas.openxmlformats.org/officeDocument/2006/relationships/hyperlink" Target="http://www.jig.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olarussa-levtolstoj.com" TargetMode="External"/><Relationship Id="rId24" Type="http://schemas.openxmlformats.org/officeDocument/2006/relationships/hyperlink" Target="http://www.logrus.f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lingual-online.net" TargetMode="External"/><Relationship Id="rId23" Type="http://schemas.openxmlformats.org/officeDocument/2006/relationships/hyperlink" Target="http://www.urbanlife.fi" TargetMode="External"/><Relationship Id="rId28" Type="http://schemas.openxmlformats.org/officeDocument/2006/relationships/hyperlink" Target="http://film.cmpip.org/fi" TargetMode="External"/><Relationship Id="rId10" Type="http://schemas.openxmlformats.org/officeDocument/2006/relationships/hyperlink" Target="http://www.kolumbus.fi/levan/" TargetMode="External"/><Relationship Id="rId19" Type="http://schemas.openxmlformats.org/officeDocument/2006/relationships/hyperlink" Target="http://www.russianmediasolution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ga.lapina@kolumbus.fi" TargetMode="External"/><Relationship Id="rId14" Type="http://schemas.openxmlformats.org/officeDocument/2006/relationships/hyperlink" Target="http://eurika.se" TargetMode="External"/><Relationship Id="rId22" Type="http://schemas.openxmlformats.org/officeDocument/2006/relationships/hyperlink" Target="http://www.urbanlife.fi" TargetMode="External"/><Relationship Id="rId27" Type="http://schemas.openxmlformats.org/officeDocument/2006/relationships/hyperlink" Target="http://koloritfest.or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7357-F602-45DD-B352-D2EE3458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4304</Words>
  <Characters>34870</Characters>
  <Application>Microsoft Office Word</Application>
  <DocSecurity>0</DocSecurity>
  <Lines>290</Lines>
  <Paragraphs>78</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LOGRUS – kansainvälinen nuorisoaloitteiden tukiyhdistys</vt:lpstr>
      <vt:lpstr>LOGRUS – kansainvälinen nuorisoaloitteiden tukiyhdistys</vt:lpstr>
    </vt:vector>
  </TitlesOfParts>
  <Company>Reanimator Extreme Edition</Company>
  <LinksUpToDate>false</LinksUpToDate>
  <CharactersWithSpaces>39096</CharactersWithSpaces>
  <SharedDoc>false</SharedDoc>
  <HLinks>
    <vt:vector size="126" baseType="variant">
      <vt:variant>
        <vt:i4>1114112</vt:i4>
      </vt:variant>
      <vt:variant>
        <vt:i4>60</vt:i4>
      </vt:variant>
      <vt:variant>
        <vt:i4>0</vt:i4>
      </vt:variant>
      <vt:variant>
        <vt:i4>5</vt:i4>
      </vt:variant>
      <vt:variant>
        <vt:lpwstr>http://film.cmpip.org/fi</vt:lpwstr>
      </vt:variant>
      <vt:variant>
        <vt:lpwstr/>
      </vt:variant>
      <vt:variant>
        <vt:i4>3342377</vt:i4>
      </vt:variant>
      <vt:variant>
        <vt:i4>57</vt:i4>
      </vt:variant>
      <vt:variant>
        <vt:i4>0</vt:i4>
      </vt:variant>
      <vt:variant>
        <vt:i4>5</vt:i4>
      </vt:variant>
      <vt:variant>
        <vt:lpwstr>http://koloritfest.org/</vt:lpwstr>
      </vt:variant>
      <vt:variant>
        <vt:lpwstr/>
      </vt:variant>
      <vt:variant>
        <vt:i4>7864381</vt:i4>
      </vt:variant>
      <vt:variant>
        <vt:i4>54</vt:i4>
      </vt:variant>
      <vt:variant>
        <vt:i4>0</vt:i4>
      </vt:variant>
      <vt:variant>
        <vt:i4>5</vt:i4>
      </vt:variant>
      <vt:variant>
        <vt:lpwstr>http://www.radiosputnik.fi/</vt:lpwstr>
      </vt:variant>
      <vt:variant>
        <vt:lpwstr/>
      </vt:variant>
      <vt:variant>
        <vt:i4>2949155</vt:i4>
      </vt:variant>
      <vt:variant>
        <vt:i4>51</vt:i4>
      </vt:variant>
      <vt:variant>
        <vt:i4>0</vt:i4>
      </vt:variant>
      <vt:variant>
        <vt:i4>5</vt:i4>
      </vt:variant>
      <vt:variant>
        <vt:lpwstr>http://www.spektr.net/</vt:lpwstr>
      </vt:variant>
      <vt:variant>
        <vt:lpwstr/>
      </vt:variant>
      <vt:variant>
        <vt:i4>1179736</vt:i4>
      </vt:variant>
      <vt:variant>
        <vt:i4>48</vt:i4>
      </vt:variant>
      <vt:variant>
        <vt:i4>0</vt:i4>
      </vt:variant>
      <vt:variant>
        <vt:i4>5</vt:i4>
      </vt:variant>
      <vt:variant>
        <vt:lpwstr>http://www.logrus.fi/</vt:lpwstr>
      </vt:variant>
      <vt:variant>
        <vt:lpwstr/>
      </vt:variant>
      <vt:variant>
        <vt:i4>1507342</vt:i4>
      </vt:variant>
      <vt:variant>
        <vt:i4>45</vt:i4>
      </vt:variant>
      <vt:variant>
        <vt:i4>0</vt:i4>
      </vt:variant>
      <vt:variant>
        <vt:i4>5</vt:i4>
      </vt:variant>
      <vt:variant>
        <vt:lpwstr>http://www.urbanlife.fi/</vt:lpwstr>
      </vt:variant>
      <vt:variant>
        <vt:lpwstr/>
      </vt:variant>
      <vt:variant>
        <vt:i4>1507342</vt:i4>
      </vt:variant>
      <vt:variant>
        <vt:i4>42</vt:i4>
      </vt:variant>
      <vt:variant>
        <vt:i4>0</vt:i4>
      </vt:variant>
      <vt:variant>
        <vt:i4>5</vt:i4>
      </vt:variant>
      <vt:variant>
        <vt:lpwstr>http://www.urbanlife.fi/</vt:lpwstr>
      </vt:variant>
      <vt:variant>
        <vt:lpwstr/>
      </vt:variant>
      <vt:variant>
        <vt:i4>3145847</vt:i4>
      </vt:variant>
      <vt:variant>
        <vt:i4>39</vt:i4>
      </vt:variant>
      <vt:variant>
        <vt:i4>0</vt:i4>
      </vt:variant>
      <vt:variant>
        <vt:i4>5</vt:i4>
      </vt:variant>
      <vt:variant>
        <vt:lpwstr>http://www.suomi1.com/</vt:lpwstr>
      </vt:variant>
      <vt:variant>
        <vt:lpwstr/>
      </vt:variant>
      <vt:variant>
        <vt:i4>6619235</vt:i4>
      </vt:variant>
      <vt:variant>
        <vt:i4>36</vt:i4>
      </vt:variant>
      <vt:variant>
        <vt:i4>0</vt:i4>
      </vt:variant>
      <vt:variant>
        <vt:i4>5</vt:i4>
      </vt:variant>
      <vt:variant>
        <vt:lpwstr>http://www.jig.lt/</vt:lpwstr>
      </vt:variant>
      <vt:variant>
        <vt:lpwstr/>
      </vt:variant>
      <vt:variant>
        <vt:i4>5767171</vt:i4>
      </vt:variant>
      <vt:variant>
        <vt:i4>33</vt:i4>
      </vt:variant>
      <vt:variant>
        <vt:i4>0</vt:i4>
      </vt:variant>
      <vt:variant>
        <vt:i4>5</vt:i4>
      </vt:variant>
      <vt:variant>
        <vt:lpwstr>http://www.russianmediasolutions.com/</vt:lpwstr>
      </vt:variant>
      <vt:variant>
        <vt:lpwstr/>
      </vt:variant>
      <vt:variant>
        <vt:i4>7143538</vt:i4>
      </vt:variant>
      <vt:variant>
        <vt:i4>30</vt:i4>
      </vt:variant>
      <vt:variant>
        <vt:i4>0</vt:i4>
      </vt:variant>
      <vt:variant>
        <vt:i4>5</vt:i4>
      </vt:variant>
      <vt:variant>
        <vt:lpwstr>http://www.ligakvn.gr/</vt:lpwstr>
      </vt:variant>
      <vt:variant>
        <vt:lpwstr/>
      </vt:variant>
      <vt:variant>
        <vt:i4>3866668</vt:i4>
      </vt:variant>
      <vt:variant>
        <vt:i4>27</vt:i4>
      </vt:variant>
      <vt:variant>
        <vt:i4>0</vt:i4>
      </vt:variant>
      <vt:variant>
        <vt:i4>5</vt:i4>
      </vt:variant>
      <vt:variant>
        <vt:lpwstr>http://www.pragmatiki.org/</vt:lpwstr>
      </vt:variant>
      <vt:variant>
        <vt:lpwstr/>
      </vt:variant>
      <vt:variant>
        <vt:i4>1245209</vt:i4>
      </vt:variant>
      <vt:variant>
        <vt:i4>24</vt:i4>
      </vt:variant>
      <vt:variant>
        <vt:i4>0</vt:i4>
      </vt:variant>
      <vt:variant>
        <vt:i4>5</vt:i4>
      </vt:variant>
      <vt:variant>
        <vt:lpwstr>http://soruem.gr/</vt:lpwstr>
      </vt:variant>
      <vt:variant>
        <vt:lpwstr/>
      </vt:variant>
      <vt:variant>
        <vt:i4>5963779</vt:i4>
      </vt:variant>
      <vt:variant>
        <vt:i4>21</vt:i4>
      </vt:variant>
      <vt:variant>
        <vt:i4>0</vt:i4>
      </vt:variant>
      <vt:variant>
        <vt:i4>5</vt:i4>
      </vt:variant>
      <vt:variant>
        <vt:lpwstr>http://www.bilingual-online.net/</vt:lpwstr>
      </vt:variant>
      <vt:variant>
        <vt:lpwstr/>
      </vt:variant>
      <vt:variant>
        <vt:i4>1835015</vt:i4>
      </vt:variant>
      <vt:variant>
        <vt:i4>18</vt:i4>
      </vt:variant>
      <vt:variant>
        <vt:i4>0</vt:i4>
      </vt:variant>
      <vt:variant>
        <vt:i4>5</vt:i4>
      </vt:variant>
      <vt:variant>
        <vt:lpwstr>http://eurika.se/</vt:lpwstr>
      </vt:variant>
      <vt:variant>
        <vt:lpwstr/>
      </vt:variant>
      <vt:variant>
        <vt:i4>6422624</vt:i4>
      </vt:variant>
      <vt:variant>
        <vt:i4>15</vt:i4>
      </vt:variant>
      <vt:variant>
        <vt:i4>0</vt:i4>
      </vt:variant>
      <vt:variant>
        <vt:i4>5</vt:i4>
      </vt:variant>
      <vt:variant>
        <vt:lpwstr>http://parkikrajobrazowewarmiimazur.pl/</vt:lpwstr>
      </vt:variant>
      <vt:variant>
        <vt:lpwstr/>
      </vt:variant>
      <vt:variant>
        <vt:i4>1769559</vt:i4>
      </vt:variant>
      <vt:variant>
        <vt:i4>12</vt:i4>
      </vt:variant>
      <vt:variant>
        <vt:i4>0</vt:i4>
      </vt:variant>
      <vt:variant>
        <vt:i4>5</vt:i4>
      </vt:variant>
      <vt:variant>
        <vt:lpwstr>http://www.alfa-vit.org/</vt:lpwstr>
      </vt:variant>
      <vt:variant>
        <vt:lpwstr/>
      </vt:variant>
      <vt:variant>
        <vt:i4>2490491</vt:i4>
      </vt:variant>
      <vt:variant>
        <vt:i4>9</vt:i4>
      </vt:variant>
      <vt:variant>
        <vt:i4>0</vt:i4>
      </vt:variant>
      <vt:variant>
        <vt:i4>5</vt:i4>
      </vt:variant>
      <vt:variant>
        <vt:lpwstr>http://www.scuolarussa-levtolstoj.com/</vt:lpwstr>
      </vt:variant>
      <vt:variant>
        <vt:lpwstr/>
      </vt:variant>
      <vt:variant>
        <vt:i4>458774</vt:i4>
      </vt:variant>
      <vt:variant>
        <vt:i4>6</vt:i4>
      </vt:variant>
      <vt:variant>
        <vt:i4>0</vt:i4>
      </vt:variant>
      <vt:variant>
        <vt:i4>5</vt:i4>
      </vt:variant>
      <vt:variant>
        <vt:lpwstr>http://www.kolumbus.fi/levan/</vt:lpwstr>
      </vt:variant>
      <vt:variant>
        <vt:lpwstr/>
      </vt:variant>
      <vt:variant>
        <vt:i4>7667736</vt:i4>
      </vt:variant>
      <vt:variant>
        <vt:i4>3</vt:i4>
      </vt:variant>
      <vt:variant>
        <vt:i4>0</vt:i4>
      </vt:variant>
      <vt:variant>
        <vt:i4>5</vt:i4>
      </vt:variant>
      <vt:variant>
        <vt:lpwstr>mailto:olga.lapina@kolumbus.fi</vt:lpwstr>
      </vt:variant>
      <vt:variant>
        <vt:lpwstr/>
      </vt:variant>
      <vt:variant>
        <vt:i4>1179736</vt:i4>
      </vt:variant>
      <vt:variant>
        <vt:i4>0</vt:i4>
      </vt:variant>
      <vt:variant>
        <vt:i4>0</vt:i4>
      </vt:variant>
      <vt:variant>
        <vt:i4>5</vt:i4>
      </vt:variant>
      <vt:variant>
        <vt:lpwstr>http://www.logrus.fi/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LOGRUS – kansainvälinen nuorisoaloitteiden tukiyhdistys</dc:title>
  <dc:subject/>
  <dc:creator>NEC's User</dc:creator>
  <cp:keywords/>
  <cp:lastModifiedBy>Olga Svanberg</cp:lastModifiedBy>
  <cp:revision>6</cp:revision>
  <cp:lastPrinted>2015-02-18T11:29:00Z</cp:lastPrinted>
  <dcterms:created xsi:type="dcterms:W3CDTF">2015-01-28T15:19:00Z</dcterms:created>
  <dcterms:modified xsi:type="dcterms:W3CDTF">2015-04-07T14:25:00Z</dcterms:modified>
</cp:coreProperties>
</file>